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999" w:rsidRPr="00D10999" w:rsidRDefault="00D10999" w:rsidP="00D10999">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Ouest-France.fr  </w:t>
      </w:r>
      <w:r w:rsidRPr="00D10999">
        <w:rPr>
          <w:rFonts w:ascii="Times New Roman" w:eastAsia="Times New Roman" w:hAnsi="Times New Roman" w:cs="Times New Roman"/>
          <w:sz w:val="24"/>
          <w:szCs w:val="24"/>
          <w:lang w:val="fr-FR"/>
        </w:rPr>
        <w:t>L'édition du soir</w:t>
      </w:r>
    </w:p>
    <w:p w:rsidR="00D10999" w:rsidRDefault="00D10999" w:rsidP="00D10999">
      <w:pPr>
        <w:spacing w:after="0" w:line="240" w:lineRule="auto"/>
        <w:rPr>
          <w:rFonts w:ascii="Times New Roman" w:eastAsia="Times New Roman" w:hAnsi="Times New Roman" w:cs="Times New Roman"/>
          <w:sz w:val="24"/>
          <w:szCs w:val="24"/>
          <w:lang w:val="fr-FR"/>
        </w:rPr>
      </w:pPr>
      <w:r w:rsidRPr="00D10999">
        <w:rPr>
          <w:rFonts w:ascii="Times New Roman" w:eastAsia="Times New Roman" w:hAnsi="Times New Roman" w:cs="Times New Roman"/>
          <w:sz w:val="24"/>
          <w:szCs w:val="24"/>
          <w:lang w:val="fr-FR"/>
        </w:rPr>
        <w:t>mercredi 7 décembre 2016</w:t>
      </w:r>
      <w:r w:rsidR="00B23C1D">
        <w:rPr>
          <w:rFonts w:ascii="Times New Roman" w:eastAsia="Times New Roman" w:hAnsi="Times New Roman" w:cs="Times New Roman"/>
          <w:sz w:val="24"/>
          <w:szCs w:val="24"/>
          <w:lang w:val="fr-FR"/>
        </w:rPr>
        <w:t>, Marie Merdignac</w:t>
      </w:r>
      <w:bookmarkStart w:id="0" w:name="_GoBack"/>
      <w:bookmarkEnd w:id="0"/>
    </w:p>
    <w:p w:rsidR="00D10999" w:rsidRDefault="00512A03" w:rsidP="00D10999">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fldChar w:fldCharType="begin"/>
      </w:r>
      <w:r>
        <w:rPr>
          <w:rFonts w:ascii="Times New Roman" w:eastAsia="Times New Roman" w:hAnsi="Times New Roman" w:cs="Times New Roman"/>
          <w:sz w:val="24"/>
          <w:szCs w:val="24"/>
          <w:lang w:val="fr-FR"/>
        </w:rPr>
        <w:instrText xml:space="preserve"> HYPERLINK "</w:instrText>
      </w:r>
      <w:r w:rsidRPr="00512A03">
        <w:rPr>
          <w:rFonts w:ascii="Times New Roman" w:eastAsia="Times New Roman" w:hAnsi="Times New Roman" w:cs="Times New Roman"/>
          <w:sz w:val="24"/>
          <w:szCs w:val="24"/>
          <w:lang w:val="fr-FR"/>
        </w:rPr>
        <w:instrText>http://www.ouest-france.fr/leditiondusoir/data/891/reader/reader.html#!preferred/1/package/891/pub/892/page/7</w:instrText>
      </w:r>
      <w:r>
        <w:rPr>
          <w:rFonts w:ascii="Times New Roman" w:eastAsia="Times New Roman" w:hAnsi="Times New Roman" w:cs="Times New Roman"/>
          <w:sz w:val="24"/>
          <w:szCs w:val="24"/>
          <w:lang w:val="fr-FR"/>
        </w:rPr>
        <w:instrText xml:space="preserve">" </w:instrText>
      </w:r>
      <w:r>
        <w:rPr>
          <w:rFonts w:ascii="Times New Roman" w:eastAsia="Times New Roman" w:hAnsi="Times New Roman" w:cs="Times New Roman"/>
          <w:sz w:val="24"/>
          <w:szCs w:val="24"/>
          <w:lang w:val="fr-FR"/>
        </w:rPr>
        <w:fldChar w:fldCharType="separate"/>
      </w:r>
      <w:r w:rsidRPr="007D5175">
        <w:rPr>
          <w:rStyle w:val="Lienhypertexte"/>
          <w:rFonts w:ascii="Times New Roman" w:eastAsia="Times New Roman" w:hAnsi="Times New Roman" w:cs="Times New Roman"/>
          <w:sz w:val="24"/>
          <w:szCs w:val="24"/>
          <w:lang w:val="fr-FR"/>
        </w:rPr>
        <w:t>http://www.ouest-france.fr/leditiondusoir/data/891/reader/reader.html#!preferred/1/package/891/pub/892/page/7</w:t>
      </w:r>
      <w:r>
        <w:rPr>
          <w:rFonts w:ascii="Times New Roman" w:eastAsia="Times New Roman" w:hAnsi="Times New Roman" w:cs="Times New Roman"/>
          <w:sz w:val="24"/>
          <w:szCs w:val="24"/>
          <w:lang w:val="fr-FR"/>
        </w:rPr>
        <w:fldChar w:fldCharType="end"/>
      </w:r>
    </w:p>
    <w:p w:rsidR="00D10999" w:rsidRPr="00D10999" w:rsidRDefault="00D10999" w:rsidP="00D10999">
      <w:pPr>
        <w:spacing w:before="100" w:beforeAutospacing="1" w:after="100" w:afterAutospacing="1" w:line="240" w:lineRule="auto"/>
        <w:outlineLvl w:val="0"/>
        <w:rPr>
          <w:rFonts w:ascii="Times New Roman" w:eastAsia="Times New Roman" w:hAnsi="Times New Roman" w:cs="Times New Roman"/>
          <w:b/>
          <w:bCs/>
          <w:kern w:val="36"/>
          <w:sz w:val="48"/>
          <w:szCs w:val="48"/>
          <w:lang w:val="fr-FR"/>
        </w:rPr>
      </w:pPr>
      <w:r w:rsidRPr="00D10999">
        <w:rPr>
          <w:rFonts w:ascii="Times New Roman" w:eastAsia="Times New Roman" w:hAnsi="Times New Roman" w:cs="Times New Roman"/>
          <w:b/>
          <w:bCs/>
          <w:kern w:val="36"/>
          <w:sz w:val="48"/>
          <w:szCs w:val="48"/>
          <w:lang w:val="fr-FR"/>
        </w:rPr>
        <w:t>La fourmi éthiopienne va-t-elle envahir le monde ?</w:t>
      </w:r>
    </w:p>
    <w:p w:rsidR="00D10999" w:rsidRPr="00D10999" w:rsidRDefault="00D10999" w:rsidP="00D10999">
      <w:pPr>
        <w:spacing w:after="0" w:line="240" w:lineRule="auto"/>
        <w:rPr>
          <w:rFonts w:ascii="Times New Roman" w:eastAsia="Times New Roman" w:hAnsi="Times New Roman" w:cs="Times New Roman"/>
          <w:sz w:val="24"/>
          <w:szCs w:val="24"/>
          <w:lang w:val="fr-FR"/>
        </w:rPr>
      </w:pPr>
      <w:r w:rsidRPr="00D10999">
        <w:rPr>
          <w:rFonts w:ascii="Times New Roman" w:eastAsia="Times New Roman" w:hAnsi="Times New Roman" w:cs="Times New Roman"/>
          <w:sz w:val="24"/>
          <w:szCs w:val="24"/>
          <w:lang w:val="fr-FR"/>
        </w:rPr>
        <w:t xml:space="preserve">En Éthiopie, un groupe de scientifiques américains </w:t>
      </w:r>
      <w:proofErr w:type="gramStart"/>
      <w:r w:rsidRPr="00D10999">
        <w:rPr>
          <w:rFonts w:ascii="Times New Roman" w:eastAsia="Times New Roman" w:hAnsi="Times New Roman" w:cs="Times New Roman"/>
          <w:sz w:val="24"/>
          <w:szCs w:val="24"/>
          <w:lang w:val="fr-FR"/>
        </w:rPr>
        <w:t>a</w:t>
      </w:r>
      <w:proofErr w:type="gramEnd"/>
      <w:r w:rsidRPr="00D10999">
        <w:rPr>
          <w:rFonts w:ascii="Times New Roman" w:eastAsia="Times New Roman" w:hAnsi="Times New Roman" w:cs="Times New Roman"/>
          <w:sz w:val="24"/>
          <w:szCs w:val="24"/>
          <w:lang w:val="fr-FR"/>
        </w:rPr>
        <w:t xml:space="preserve"> découvert qu’une espèce de fourmi, la </w:t>
      </w:r>
      <w:proofErr w:type="spellStart"/>
      <w:r w:rsidRPr="00D10999">
        <w:rPr>
          <w:rFonts w:ascii="Times New Roman" w:eastAsia="Times New Roman" w:hAnsi="Times New Roman" w:cs="Times New Roman"/>
          <w:i/>
          <w:iCs/>
          <w:sz w:val="24"/>
          <w:szCs w:val="24"/>
          <w:lang w:val="fr-FR"/>
        </w:rPr>
        <w:t>Lepisiota</w:t>
      </w:r>
      <w:proofErr w:type="spellEnd"/>
      <w:r w:rsidRPr="00D10999">
        <w:rPr>
          <w:rFonts w:ascii="Times New Roman" w:eastAsia="Times New Roman" w:hAnsi="Times New Roman" w:cs="Times New Roman"/>
          <w:i/>
          <w:iCs/>
          <w:sz w:val="24"/>
          <w:szCs w:val="24"/>
          <w:lang w:val="fr-FR"/>
        </w:rPr>
        <w:t xml:space="preserve"> </w:t>
      </w:r>
      <w:proofErr w:type="spellStart"/>
      <w:r w:rsidRPr="00D10999">
        <w:rPr>
          <w:rFonts w:ascii="Times New Roman" w:eastAsia="Times New Roman" w:hAnsi="Times New Roman" w:cs="Times New Roman"/>
          <w:i/>
          <w:iCs/>
          <w:sz w:val="24"/>
          <w:szCs w:val="24"/>
          <w:lang w:val="fr-FR"/>
        </w:rPr>
        <w:t>canescens</w:t>
      </w:r>
      <w:proofErr w:type="spellEnd"/>
      <w:r w:rsidRPr="00D10999">
        <w:rPr>
          <w:rFonts w:ascii="Times New Roman" w:eastAsia="Times New Roman" w:hAnsi="Times New Roman" w:cs="Times New Roman"/>
          <w:sz w:val="24"/>
          <w:szCs w:val="24"/>
          <w:lang w:val="fr-FR"/>
        </w:rPr>
        <w:t>, présente les caractéristiques des espèces invasives. Selon eux, elle pourrait bien envahir le monde. Est-ce vraiment le cas ?</w:t>
      </w:r>
    </w:p>
    <w:p w:rsidR="00D10999" w:rsidRPr="00D10999" w:rsidRDefault="00D10999" w:rsidP="00D10999">
      <w:pPr>
        <w:spacing w:before="100" w:beforeAutospacing="1" w:after="100" w:afterAutospacing="1" w:line="240" w:lineRule="auto"/>
        <w:rPr>
          <w:rFonts w:ascii="Times New Roman" w:eastAsia="Times New Roman" w:hAnsi="Times New Roman" w:cs="Times New Roman"/>
          <w:sz w:val="24"/>
          <w:szCs w:val="24"/>
          <w:lang w:val="fr-FR"/>
        </w:rPr>
      </w:pPr>
      <w:r w:rsidRPr="00D10999">
        <w:rPr>
          <w:rFonts w:ascii="Times New Roman" w:eastAsia="Times New Roman" w:hAnsi="Times New Roman" w:cs="Times New Roman"/>
          <w:sz w:val="24"/>
          <w:szCs w:val="24"/>
          <w:lang w:val="fr-FR"/>
        </w:rPr>
        <w:t xml:space="preserve">La </w:t>
      </w:r>
      <w:proofErr w:type="spellStart"/>
      <w:r w:rsidRPr="00D10999">
        <w:rPr>
          <w:rFonts w:ascii="Times New Roman" w:eastAsia="Times New Roman" w:hAnsi="Times New Roman" w:cs="Times New Roman"/>
          <w:i/>
          <w:iCs/>
          <w:sz w:val="24"/>
          <w:szCs w:val="24"/>
          <w:lang w:val="fr-FR"/>
        </w:rPr>
        <w:t>Lepisiota</w:t>
      </w:r>
      <w:proofErr w:type="spellEnd"/>
      <w:r w:rsidRPr="00D10999">
        <w:rPr>
          <w:rFonts w:ascii="Times New Roman" w:eastAsia="Times New Roman" w:hAnsi="Times New Roman" w:cs="Times New Roman"/>
          <w:i/>
          <w:iCs/>
          <w:sz w:val="24"/>
          <w:szCs w:val="24"/>
          <w:lang w:val="fr-FR"/>
        </w:rPr>
        <w:t xml:space="preserve"> </w:t>
      </w:r>
      <w:proofErr w:type="spellStart"/>
      <w:r w:rsidRPr="00D10999">
        <w:rPr>
          <w:rFonts w:ascii="Times New Roman" w:eastAsia="Times New Roman" w:hAnsi="Times New Roman" w:cs="Times New Roman"/>
          <w:i/>
          <w:iCs/>
          <w:sz w:val="24"/>
          <w:szCs w:val="24"/>
          <w:lang w:val="fr-FR"/>
        </w:rPr>
        <w:t>canescens</w:t>
      </w:r>
      <w:proofErr w:type="spellEnd"/>
      <w:r w:rsidRPr="00D10999">
        <w:rPr>
          <w:rFonts w:ascii="Times New Roman" w:eastAsia="Times New Roman" w:hAnsi="Times New Roman" w:cs="Times New Roman"/>
          <w:sz w:val="24"/>
          <w:szCs w:val="24"/>
          <w:lang w:val="fr-FR"/>
        </w:rPr>
        <w:t xml:space="preserve"> et ses 3 mm de long </w:t>
      </w:r>
      <w:proofErr w:type="spellStart"/>
      <w:r w:rsidRPr="00D10999">
        <w:rPr>
          <w:rFonts w:ascii="Times New Roman" w:eastAsia="Times New Roman" w:hAnsi="Times New Roman" w:cs="Times New Roman"/>
          <w:sz w:val="24"/>
          <w:szCs w:val="24"/>
          <w:lang w:val="fr-FR"/>
        </w:rPr>
        <w:t>vont-ils</w:t>
      </w:r>
      <w:proofErr w:type="spellEnd"/>
      <w:r w:rsidRPr="00D10999">
        <w:rPr>
          <w:rFonts w:ascii="Times New Roman" w:eastAsia="Times New Roman" w:hAnsi="Times New Roman" w:cs="Times New Roman"/>
          <w:sz w:val="24"/>
          <w:szCs w:val="24"/>
          <w:lang w:val="fr-FR"/>
        </w:rPr>
        <w:t xml:space="preserve"> un jour dominer le monde ? L’image paraît invraisemblable. Pourtant, des chercheurs américains alertent sur le comportement de cette fourmi native d’Éthiopie qui aurait, d’après eux, le potentiel pour se lancer dans une invasion mondiale. C’est en explorant la biodiversité des forêts qui entourent d’anciennes églises orthodoxes en Éthiopie, que ces chercheurs ont pu étudier de près les habitudes de la </w:t>
      </w:r>
      <w:proofErr w:type="spellStart"/>
      <w:r w:rsidRPr="00D10999">
        <w:rPr>
          <w:rFonts w:ascii="Times New Roman" w:eastAsia="Times New Roman" w:hAnsi="Times New Roman" w:cs="Times New Roman"/>
          <w:i/>
          <w:iCs/>
          <w:sz w:val="24"/>
          <w:szCs w:val="24"/>
          <w:lang w:val="fr-FR"/>
        </w:rPr>
        <w:t>Lepisiota</w:t>
      </w:r>
      <w:proofErr w:type="spellEnd"/>
      <w:r w:rsidRPr="00D10999">
        <w:rPr>
          <w:rFonts w:ascii="Times New Roman" w:eastAsia="Times New Roman" w:hAnsi="Times New Roman" w:cs="Times New Roman"/>
          <w:i/>
          <w:iCs/>
          <w:sz w:val="24"/>
          <w:szCs w:val="24"/>
          <w:lang w:val="fr-FR"/>
        </w:rPr>
        <w:t xml:space="preserve"> </w:t>
      </w:r>
      <w:proofErr w:type="spellStart"/>
      <w:r w:rsidRPr="00D10999">
        <w:rPr>
          <w:rFonts w:ascii="Times New Roman" w:eastAsia="Times New Roman" w:hAnsi="Times New Roman" w:cs="Times New Roman"/>
          <w:i/>
          <w:iCs/>
          <w:sz w:val="24"/>
          <w:szCs w:val="24"/>
          <w:lang w:val="fr-FR"/>
        </w:rPr>
        <w:t>canescens</w:t>
      </w:r>
      <w:proofErr w:type="spellEnd"/>
      <w:r w:rsidRPr="00D10999">
        <w:rPr>
          <w:rFonts w:ascii="Times New Roman" w:eastAsia="Times New Roman" w:hAnsi="Times New Roman" w:cs="Times New Roman"/>
          <w:sz w:val="24"/>
          <w:szCs w:val="24"/>
          <w:lang w:val="fr-FR"/>
        </w:rPr>
        <w:t>.</w:t>
      </w:r>
    </w:p>
    <w:p w:rsidR="00D10999" w:rsidRPr="00D10999" w:rsidRDefault="00D10999" w:rsidP="00D10999">
      <w:pPr>
        <w:spacing w:before="100" w:beforeAutospacing="1" w:after="100" w:afterAutospacing="1" w:line="240" w:lineRule="auto"/>
        <w:rPr>
          <w:rFonts w:ascii="Times New Roman" w:eastAsia="Times New Roman" w:hAnsi="Times New Roman" w:cs="Times New Roman"/>
          <w:sz w:val="24"/>
          <w:szCs w:val="24"/>
          <w:lang w:val="fr-FR"/>
        </w:rPr>
      </w:pPr>
      <w:r w:rsidRPr="00D10999">
        <w:rPr>
          <w:rFonts w:ascii="Times New Roman" w:eastAsia="Times New Roman" w:hAnsi="Times New Roman" w:cs="Times New Roman"/>
          <w:b/>
          <w:bCs/>
          <w:sz w:val="24"/>
          <w:szCs w:val="24"/>
          <w:lang w:val="fr-FR"/>
        </w:rPr>
        <w:t xml:space="preserve">« Partout, il n’y avait qu’une seule et même espèce de fourmi, la </w:t>
      </w:r>
      <w:proofErr w:type="spellStart"/>
      <w:r w:rsidRPr="00D10999">
        <w:rPr>
          <w:rFonts w:ascii="Times New Roman" w:eastAsia="Times New Roman" w:hAnsi="Times New Roman" w:cs="Times New Roman"/>
          <w:b/>
          <w:bCs/>
          <w:i/>
          <w:iCs/>
          <w:sz w:val="24"/>
          <w:szCs w:val="24"/>
          <w:lang w:val="fr-FR"/>
        </w:rPr>
        <w:t>Lepisiota</w:t>
      </w:r>
      <w:proofErr w:type="spellEnd"/>
      <w:r w:rsidRPr="00D10999">
        <w:rPr>
          <w:rFonts w:ascii="Times New Roman" w:eastAsia="Times New Roman" w:hAnsi="Times New Roman" w:cs="Times New Roman"/>
          <w:b/>
          <w:bCs/>
          <w:i/>
          <w:iCs/>
          <w:sz w:val="24"/>
          <w:szCs w:val="24"/>
          <w:lang w:val="fr-FR"/>
        </w:rPr>
        <w:t xml:space="preserve"> </w:t>
      </w:r>
      <w:proofErr w:type="spellStart"/>
      <w:r w:rsidRPr="00D10999">
        <w:rPr>
          <w:rFonts w:ascii="Times New Roman" w:eastAsia="Times New Roman" w:hAnsi="Times New Roman" w:cs="Times New Roman"/>
          <w:b/>
          <w:bCs/>
          <w:i/>
          <w:iCs/>
          <w:sz w:val="24"/>
          <w:szCs w:val="24"/>
          <w:lang w:val="fr-FR"/>
        </w:rPr>
        <w:t>canescens</w:t>
      </w:r>
      <w:proofErr w:type="spellEnd"/>
      <w:r w:rsidRPr="00D10999">
        <w:rPr>
          <w:rFonts w:ascii="Times New Roman" w:eastAsia="Times New Roman" w:hAnsi="Times New Roman" w:cs="Times New Roman"/>
          <w:b/>
          <w:bCs/>
          <w:sz w:val="24"/>
          <w:szCs w:val="24"/>
          <w:lang w:val="fr-FR"/>
        </w:rPr>
        <w:t>. Mais il y en avait vraiment partout,</w:t>
      </w:r>
      <w:r w:rsidRPr="00D10999">
        <w:rPr>
          <w:rFonts w:ascii="Times New Roman" w:eastAsia="Times New Roman" w:hAnsi="Times New Roman" w:cs="Times New Roman"/>
          <w:sz w:val="24"/>
          <w:szCs w:val="24"/>
          <w:lang w:val="fr-FR"/>
        </w:rPr>
        <w:t xml:space="preserve"> insiste Magdalena </w:t>
      </w:r>
      <w:proofErr w:type="spellStart"/>
      <w:r w:rsidRPr="00D10999">
        <w:rPr>
          <w:rFonts w:ascii="Times New Roman" w:eastAsia="Times New Roman" w:hAnsi="Times New Roman" w:cs="Times New Roman"/>
          <w:sz w:val="24"/>
          <w:szCs w:val="24"/>
          <w:lang w:val="fr-FR"/>
        </w:rPr>
        <w:t>Sorger</w:t>
      </w:r>
      <w:proofErr w:type="spellEnd"/>
      <w:r w:rsidRPr="00D10999">
        <w:rPr>
          <w:rFonts w:ascii="Times New Roman" w:eastAsia="Times New Roman" w:hAnsi="Times New Roman" w:cs="Times New Roman"/>
          <w:sz w:val="24"/>
          <w:szCs w:val="24"/>
          <w:lang w:val="fr-FR"/>
        </w:rPr>
        <w:t xml:space="preserve"> du Musée de sciences naturelles de Caroline du Nord, sur son blog </w:t>
      </w:r>
      <w:proofErr w:type="spellStart"/>
      <w:r w:rsidRPr="00D10999">
        <w:rPr>
          <w:rFonts w:ascii="Times New Roman" w:eastAsia="Times New Roman" w:hAnsi="Times New Roman" w:cs="Times New Roman"/>
          <w:i/>
          <w:iCs/>
          <w:sz w:val="24"/>
          <w:szCs w:val="24"/>
          <w:lang w:val="fr-FR"/>
        </w:rPr>
        <w:t>Insectessociaux</w:t>
      </w:r>
      <w:proofErr w:type="spellEnd"/>
      <w:r w:rsidRPr="00D10999">
        <w:rPr>
          <w:rFonts w:ascii="Times New Roman" w:eastAsia="Times New Roman" w:hAnsi="Times New Roman" w:cs="Times New Roman"/>
          <w:sz w:val="24"/>
          <w:szCs w:val="24"/>
          <w:lang w:val="fr-FR"/>
        </w:rPr>
        <w:t xml:space="preserve">. </w:t>
      </w:r>
      <w:r w:rsidRPr="00D10999">
        <w:rPr>
          <w:rFonts w:ascii="Times New Roman" w:eastAsia="Times New Roman" w:hAnsi="Times New Roman" w:cs="Times New Roman"/>
          <w:b/>
          <w:bCs/>
          <w:sz w:val="24"/>
          <w:szCs w:val="24"/>
          <w:lang w:val="fr-FR"/>
        </w:rPr>
        <w:t xml:space="preserve">On en a trouvé dans les forêts qui abritent de très vieilles églises orthodoxes </w:t>
      </w:r>
      <w:r w:rsidRPr="00D10999">
        <w:rPr>
          <w:rFonts w:ascii="Times New Roman" w:eastAsia="Times New Roman" w:hAnsi="Times New Roman" w:cs="Times New Roman"/>
          <w:sz w:val="24"/>
          <w:szCs w:val="24"/>
          <w:lang w:val="fr-FR"/>
        </w:rPr>
        <w:t xml:space="preserve">[certaines ont plus de 1 500 ans, </w:t>
      </w:r>
      <w:proofErr w:type="spellStart"/>
      <w:r w:rsidRPr="00D10999">
        <w:rPr>
          <w:rFonts w:ascii="Times New Roman" w:eastAsia="Times New Roman" w:hAnsi="Times New Roman" w:cs="Times New Roman"/>
          <w:sz w:val="24"/>
          <w:szCs w:val="24"/>
          <w:lang w:val="fr-FR"/>
        </w:rPr>
        <w:t>NdlR</w:t>
      </w:r>
      <w:proofErr w:type="spellEnd"/>
      <w:r w:rsidRPr="00D10999">
        <w:rPr>
          <w:rFonts w:ascii="Times New Roman" w:eastAsia="Times New Roman" w:hAnsi="Times New Roman" w:cs="Times New Roman"/>
          <w:sz w:val="24"/>
          <w:szCs w:val="24"/>
          <w:lang w:val="fr-FR"/>
        </w:rPr>
        <w:t>]</w:t>
      </w:r>
      <w:r w:rsidRPr="00D10999">
        <w:rPr>
          <w:rFonts w:ascii="Times New Roman" w:eastAsia="Times New Roman" w:hAnsi="Times New Roman" w:cs="Times New Roman"/>
          <w:b/>
          <w:bCs/>
          <w:sz w:val="24"/>
          <w:szCs w:val="24"/>
          <w:lang w:val="fr-FR"/>
        </w:rPr>
        <w:t xml:space="preserve">, aux abords de ces forêts, dans les champs aux alentours, le long des routes pavées et même dans un environnement urbain, notamment dans la ville de </w:t>
      </w:r>
      <w:proofErr w:type="spellStart"/>
      <w:r w:rsidRPr="00D10999">
        <w:rPr>
          <w:rFonts w:ascii="Times New Roman" w:eastAsia="Times New Roman" w:hAnsi="Times New Roman" w:cs="Times New Roman"/>
          <w:b/>
          <w:bCs/>
          <w:sz w:val="24"/>
          <w:szCs w:val="24"/>
          <w:lang w:val="fr-FR"/>
        </w:rPr>
        <w:t>Bahir</w:t>
      </w:r>
      <w:proofErr w:type="spellEnd"/>
      <w:r w:rsidRPr="00D10999">
        <w:rPr>
          <w:rFonts w:ascii="Times New Roman" w:eastAsia="Times New Roman" w:hAnsi="Times New Roman" w:cs="Times New Roman"/>
          <w:b/>
          <w:bCs/>
          <w:sz w:val="24"/>
          <w:szCs w:val="24"/>
          <w:lang w:val="fr-FR"/>
        </w:rPr>
        <w:t xml:space="preserve"> Dar.</w:t>
      </w:r>
      <w:r w:rsidRPr="00D10999">
        <w:rPr>
          <w:rFonts w:ascii="Times New Roman" w:eastAsia="Times New Roman" w:hAnsi="Times New Roman" w:cs="Times New Roman"/>
          <w:sz w:val="24"/>
          <w:szCs w:val="24"/>
          <w:lang w:val="fr-FR"/>
        </w:rPr>
        <w:t> </w:t>
      </w:r>
      <w:r w:rsidRPr="00D10999">
        <w:rPr>
          <w:rFonts w:ascii="Times New Roman" w:eastAsia="Times New Roman" w:hAnsi="Times New Roman" w:cs="Times New Roman"/>
          <w:b/>
          <w:bCs/>
          <w:sz w:val="24"/>
          <w:szCs w:val="24"/>
          <w:lang w:val="fr-FR"/>
        </w:rPr>
        <w:t>»</w:t>
      </w:r>
    </w:p>
    <w:p w:rsidR="00D10999" w:rsidRPr="00D10999" w:rsidRDefault="00D10999" w:rsidP="00D10999">
      <w:pPr>
        <w:spacing w:after="0" w:line="240" w:lineRule="auto"/>
        <w:rPr>
          <w:rFonts w:ascii="Times New Roman" w:eastAsia="Times New Roman" w:hAnsi="Times New Roman" w:cs="Times New Roman"/>
          <w:sz w:val="24"/>
          <w:szCs w:val="24"/>
          <w:lang w:val="fr-FR"/>
        </w:rPr>
      </w:pPr>
      <w:r w:rsidRPr="00D10999">
        <w:rPr>
          <w:rFonts w:ascii="Times New Roman" w:eastAsia="Times New Roman" w:hAnsi="Times New Roman" w:cs="Times New Roman"/>
          <w:sz w:val="24"/>
          <w:szCs w:val="24"/>
          <w:lang w:val="fr-FR"/>
        </w:rPr>
        <w:t>Les scientifiques ont découvert des supercolonies de 38</w:t>
      </w:r>
      <w:r w:rsidRPr="00D10999">
        <w:rPr>
          <w:rFonts w:ascii="Times New Roman" w:eastAsia="Times New Roman" w:hAnsi="Times New Roman" w:cs="Times New Roman"/>
          <w:b/>
          <w:bCs/>
          <w:sz w:val="24"/>
          <w:szCs w:val="24"/>
          <w:lang w:val="fr-FR"/>
        </w:rPr>
        <w:t> </w:t>
      </w:r>
      <w:r w:rsidRPr="00D10999">
        <w:rPr>
          <w:rFonts w:ascii="Times New Roman" w:eastAsia="Times New Roman" w:hAnsi="Times New Roman" w:cs="Times New Roman"/>
          <w:sz w:val="24"/>
          <w:szCs w:val="24"/>
          <w:lang w:val="fr-FR"/>
        </w:rPr>
        <w:t xml:space="preserve">km. </w:t>
      </w:r>
    </w:p>
    <w:p w:rsidR="00D10999" w:rsidRPr="00D10999" w:rsidRDefault="00D10999" w:rsidP="00D10999">
      <w:pPr>
        <w:spacing w:before="100" w:beforeAutospacing="1" w:after="100" w:afterAutospacing="1" w:line="240" w:lineRule="auto"/>
        <w:rPr>
          <w:rFonts w:ascii="Times New Roman" w:eastAsia="Times New Roman" w:hAnsi="Times New Roman" w:cs="Times New Roman"/>
          <w:sz w:val="24"/>
          <w:szCs w:val="24"/>
          <w:lang w:val="fr-FR"/>
        </w:rPr>
      </w:pPr>
      <w:r w:rsidRPr="00D10999">
        <w:rPr>
          <w:rFonts w:ascii="Times New Roman" w:eastAsia="Times New Roman" w:hAnsi="Times New Roman" w:cs="Times New Roman"/>
          <w:sz w:val="24"/>
          <w:szCs w:val="24"/>
          <w:lang w:val="fr-FR"/>
        </w:rPr>
        <w:t>Les scientifiques ont surtout découvert plusieurs supercolonies (lorsque des fourmis forment plusieurs nids, avec plusieurs reines mais agissent comme une seule colonie, sans agression entre elles), dont la plus grande s’étend sur 38 km. Selon les chercheurs américains, les fourmis observées, dont les gènes ont aussi été étudiés, ont les caractéristiques des espèces invasives.</w:t>
      </w:r>
    </w:p>
    <w:p w:rsidR="00D10999" w:rsidRPr="00D10999" w:rsidRDefault="00D10999" w:rsidP="00D10999">
      <w:pPr>
        <w:spacing w:before="100" w:beforeAutospacing="1" w:after="100" w:afterAutospacing="1" w:line="240" w:lineRule="auto"/>
        <w:rPr>
          <w:rFonts w:ascii="Times New Roman" w:eastAsia="Times New Roman" w:hAnsi="Times New Roman" w:cs="Times New Roman"/>
          <w:sz w:val="24"/>
          <w:szCs w:val="24"/>
          <w:lang w:val="fr-FR"/>
        </w:rPr>
      </w:pPr>
      <w:r w:rsidRPr="00D10999">
        <w:rPr>
          <w:rFonts w:ascii="Times New Roman" w:eastAsia="Times New Roman" w:hAnsi="Times New Roman" w:cs="Times New Roman"/>
          <w:sz w:val="24"/>
          <w:szCs w:val="24"/>
          <w:lang w:val="fr-FR"/>
        </w:rPr>
        <w:t xml:space="preserve">Une </w:t>
      </w:r>
      <w:proofErr w:type="spellStart"/>
      <w:r w:rsidRPr="00D10999">
        <w:rPr>
          <w:rFonts w:ascii="Times New Roman" w:eastAsia="Times New Roman" w:hAnsi="Times New Roman" w:cs="Times New Roman"/>
          <w:sz w:val="24"/>
          <w:szCs w:val="24"/>
          <w:lang w:val="fr-FR"/>
        </w:rPr>
        <w:t>supercolonie</w:t>
      </w:r>
      <w:proofErr w:type="spellEnd"/>
      <w:r w:rsidRPr="00D10999">
        <w:rPr>
          <w:rFonts w:ascii="Times New Roman" w:eastAsia="Times New Roman" w:hAnsi="Times New Roman" w:cs="Times New Roman"/>
          <w:sz w:val="24"/>
          <w:szCs w:val="24"/>
          <w:lang w:val="fr-FR"/>
        </w:rPr>
        <w:t xml:space="preserve"> de 6 000 km</w:t>
      </w:r>
    </w:p>
    <w:p w:rsidR="00D10999" w:rsidRPr="00D10999" w:rsidRDefault="00D10999" w:rsidP="00D10999">
      <w:pPr>
        <w:spacing w:before="100" w:beforeAutospacing="1" w:after="100" w:afterAutospacing="1" w:line="240" w:lineRule="auto"/>
        <w:rPr>
          <w:rFonts w:ascii="Times New Roman" w:eastAsia="Times New Roman" w:hAnsi="Times New Roman" w:cs="Times New Roman"/>
          <w:sz w:val="24"/>
          <w:szCs w:val="24"/>
          <w:lang w:val="fr-FR"/>
        </w:rPr>
      </w:pPr>
      <w:r w:rsidRPr="00D10999">
        <w:rPr>
          <w:rFonts w:ascii="Times New Roman" w:eastAsia="Times New Roman" w:hAnsi="Times New Roman" w:cs="Times New Roman"/>
          <w:sz w:val="24"/>
          <w:szCs w:val="24"/>
          <w:lang w:val="fr-FR"/>
        </w:rPr>
        <w:t xml:space="preserve">Ce qui alerte encore plus les scientifiques, c’est que d’autres fourmis de la famille des </w:t>
      </w:r>
      <w:proofErr w:type="spellStart"/>
      <w:r w:rsidRPr="00D10999">
        <w:rPr>
          <w:rFonts w:ascii="Times New Roman" w:eastAsia="Times New Roman" w:hAnsi="Times New Roman" w:cs="Times New Roman"/>
          <w:i/>
          <w:iCs/>
          <w:sz w:val="24"/>
          <w:szCs w:val="24"/>
          <w:lang w:val="fr-FR"/>
        </w:rPr>
        <w:t>Lepisiota</w:t>
      </w:r>
      <w:proofErr w:type="spellEnd"/>
      <w:r w:rsidRPr="00D10999">
        <w:rPr>
          <w:rFonts w:ascii="Times New Roman" w:eastAsia="Times New Roman" w:hAnsi="Times New Roman" w:cs="Times New Roman"/>
          <w:sz w:val="24"/>
          <w:szCs w:val="24"/>
          <w:lang w:val="fr-FR"/>
        </w:rPr>
        <w:t xml:space="preserve"> ont fait parler d’elles. Elles ont commencé à coloniser le parc national Kruger, en Afrique du Sud, et ont même bloqué pendant quelques jours les activités du port de Darwin, en Australie, en août 2015.</w:t>
      </w:r>
    </w:p>
    <w:p w:rsidR="00D10999" w:rsidRPr="00D10999" w:rsidRDefault="00D10999" w:rsidP="00D10999">
      <w:pPr>
        <w:spacing w:before="100" w:beforeAutospacing="1" w:after="100" w:afterAutospacing="1" w:line="240" w:lineRule="auto"/>
        <w:rPr>
          <w:rFonts w:ascii="Times New Roman" w:eastAsia="Times New Roman" w:hAnsi="Times New Roman" w:cs="Times New Roman"/>
          <w:sz w:val="24"/>
          <w:szCs w:val="24"/>
          <w:lang w:val="fr-FR"/>
        </w:rPr>
      </w:pPr>
      <w:r w:rsidRPr="00D10999">
        <w:rPr>
          <w:rFonts w:ascii="Times New Roman" w:eastAsia="Times New Roman" w:hAnsi="Times New Roman" w:cs="Times New Roman"/>
          <w:b/>
          <w:bCs/>
          <w:sz w:val="24"/>
          <w:szCs w:val="24"/>
          <w:lang w:val="fr-FR"/>
        </w:rPr>
        <w:t>« L’espèce que nous avons observée dans cette région d’Éthiopie a tout le potentiel pour envahir le monde. Il est important de la surveiller dès maintenant pour mieux la connaître avant qu’elle ne devienne invasive »,</w:t>
      </w:r>
      <w:r w:rsidRPr="00D10999">
        <w:rPr>
          <w:rFonts w:ascii="Times New Roman" w:eastAsia="Times New Roman" w:hAnsi="Times New Roman" w:cs="Times New Roman"/>
          <w:sz w:val="24"/>
          <w:szCs w:val="24"/>
          <w:lang w:val="fr-FR"/>
        </w:rPr>
        <w:t xml:space="preserve"> avance Magdalena </w:t>
      </w:r>
      <w:proofErr w:type="spellStart"/>
      <w:r w:rsidRPr="00D10999">
        <w:rPr>
          <w:rFonts w:ascii="Times New Roman" w:eastAsia="Times New Roman" w:hAnsi="Times New Roman" w:cs="Times New Roman"/>
          <w:sz w:val="24"/>
          <w:szCs w:val="24"/>
          <w:lang w:val="fr-FR"/>
        </w:rPr>
        <w:t>Sorger</w:t>
      </w:r>
      <w:proofErr w:type="spellEnd"/>
      <w:r w:rsidRPr="00D10999">
        <w:rPr>
          <w:rFonts w:ascii="Times New Roman" w:eastAsia="Times New Roman" w:hAnsi="Times New Roman" w:cs="Times New Roman"/>
          <w:sz w:val="24"/>
          <w:szCs w:val="24"/>
          <w:lang w:val="fr-FR"/>
        </w:rPr>
        <w:t xml:space="preserve">. Le tourisme étant en pleine </w:t>
      </w:r>
      <w:r w:rsidRPr="00D10999">
        <w:rPr>
          <w:rFonts w:ascii="Times New Roman" w:eastAsia="Times New Roman" w:hAnsi="Times New Roman" w:cs="Times New Roman"/>
          <w:sz w:val="24"/>
          <w:szCs w:val="24"/>
          <w:lang w:val="fr-FR"/>
        </w:rPr>
        <w:lastRenderedPageBreak/>
        <w:t>expansion dans cette région de l’Éthiopie, les possibilités de transporter ces fourmis dans d’autres régions du monde sont démultipliées.</w:t>
      </w:r>
    </w:p>
    <w:p w:rsidR="00D10999" w:rsidRPr="00D10999" w:rsidRDefault="00D10999" w:rsidP="00D10999">
      <w:pPr>
        <w:spacing w:before="100" w:beforeAutospacing="1" w:after="100" w:afterAutospacing="1" w:line="240" w:lineRule="auto"/>
        <w:rPr>
          <w:rFonts w:ascii="Times New Roman" w:eastAsia="Times New Roman" w:hAnsi="Times New Roman" w:cs="Times New Roman"/>
          <w:sz w:val="24"/>
          <w:szCs w:val="24"/>
          <w:lang w:val="fr-FR"/>
        </w:rPr>
      </w:pPr>
      <w:r w:rsidRPr="00D10999">
        <w:rPr>
          <w:rFonts w:ascii="Times New Roman" w:eastAsia="Times New Roman" w:hAnsi="Times New Roman" w:cs="Times New Roman"/>
          <w:sz w:val="24"/>
          <w:szCs w:val="24"/>
          <w:lang w:val="fr-FR"/>
        </w:rPr>
        <w:t xml:space="preserve">Alain Lenoir est myrmécologue, c’est-à-dire spécialiste des fourmis. Ce professeur émérite à l’Institut de recherche sur la biologie de l’insecte (IRBI), au CNRS et à l’Université de Tours s’est penché sur la fameuse fourmi. </w:t>
      </w:r>
      <w:r w:rsidRPr="00D10999">
        <w:rPr>
          <w:rFonts w:ascii="Times New Roman" w:eastAsia="Times New Roman" w:hAnsi="Times New Roman" w:cs="Times New Roman"/>
          <w:b/>
          <w:bCs/>
          <w:sz w:val="24"/>
          <w:szCs w:val="24"/>
          <w:lang w:val="fr-FR"/>
        </w:rPr>
        <w:t>« Je me trompe peut-être, mais je suis un peu sceptique sur la dangerosité de cette espèce. Cette fourmi forme des supercolonies de petite taille (38</w:t>
      </w:r>
      <w:r w:rsidRPr="00D10999">
        <w:rPr>
          <w:rFonts w:ascii="Times New Roman" w:eastAsia="Times New Roman" w:hAnsi="Times New Roman" w:cs="Times New Roman"/>
          <w:sz w:val="24"/>
          <w:szCs w:val="24"/>
          <w:lang w:val="fr-FR"/>
        </w:rPr>
        <w:t> </w:t>
      </w:r>
      <w:r w:rsidRPr="00D10999">
        <w:rPr>
          <w:rFonts w:ascii="Times New Roman" w:eastAsia="Times New Roman" w:hAnsi="Times New Roman" w:cs="Times New Roman"/>
          <w:b/>
          <w:bCs/>
          <w:sz w:val="24"/>
          <w:szCs w:val="24"/>
          <w:lang w:val="fr-FR"/>
        </w:rPr>
        <w:t xml:space="preserve">km), comparées à celles de la fourmi d’Argentine </w:t>
      </w:r>
      <w:r w:rsidRPr="00D10999">
        <w:rPr>
          <w:rFonts w:ascii="Times New Roman" w:eastAsia="Times New Roman" w:hAnsi="Times New Roman" w:cs="Times New Roman"/>
          <w:b/>
          <w:bCs/>
          <w:i/>
          <w:iCs/>
          <w:sz w:val="24"/>
          <w:szCs w:val="24"/>
          <w:lang w:val="fr-FR"/>
        </w:rPr>
        <w:t>(Linepithema humile),</w:t>
      </w:r>
      <w:r w:rsidRPr="00D10999">
        <w:rPr>
          <w:rFonts w:ascii="Times New Roman" w:eastAsia="Times New Roman" w:hAnsi="Times New Roman" w:cs="Times New Roman"/>
          <w:b/>
          <w:bCs/>
          <w:sz w:val="24"/>
          <w:szCs w:val="24"/>
          <w:lang w:val="fr-FR"/>
        </w:rPr>
        <w:t xml:space="preserve"> dont la plus grande </w:t>
      </w:r>
      <w:proofErr w:type="spellStart"/>
      <w:r w:rsidRPr="00D10999">
        <w:rPr>
          <w:rFonts w:ascii="Times New Roman" w:eastAsia="Times New Roman" w:hAnsi="Times New Roman" w:cs="Times New Roman"/>
          <w:b/>
          <w:bCs/>
          <w:sz w:val="24"/>
          <w:szCs w:val="24"/>
          <w:lang w:val="fr-FR"/>
        </w:rPr>
        <w:t>supercolonie</w:t>
      </w:r>
      <w:proofErr w:type="spellEnd"/>
      <w:r w:rsidRPr="00D10999">
        <w:rPr>
          <w:rFonts w:ascii="Times New Roman" w:eastAsia="Times New Roman" w:hAnsi="Times New Roman" w:cs="Times New Roman"/>
          <w:b/>
          <w:bCs/>
          <w:sz w:val="24"/>
          <w:szCs w:val="24"/>
          <w:lang w:val="fr-FR"/>
        </w:rPr>
        <w:t xml:space="preserve"> fait plus de 6</w:t>
      </w:r>
      <w:r w:rsidRPr="00D10999">
        <w:rPr>
          <w:rFonts w:ascii="Times New Roman" w:eastAsia="Times New Roman" w:hAnsi="Times New Roman" w:cs="Times New Roman"/>
          <w:sz w:val="24"/>
          <w:szCs w:val="24"/>
          <w:lang w:val="fr-FR"/>
        </w:rPr>
        <w:t> </w:t>
      </w:r>
      <w:r w:rsidRPr="00D10999">
        <w:rPr>
          <w:rFonts w:ascii="Times New Roman" w:eastAsia="Times New Roman" w:hAnsi="Times New Roman" w:cs="Times New Roman"/>
          <w:b/>
          <w:bCs/>
          <w:sz w:val="24"/>
          <w:szCs w:val="24"/>
          <w:lang w:val="fr-FR"/>
        </w:rPr>
        <w:t>000</w:t>
      </w:r>
      <w:r w:rsidRPr="00D10999">
        <w:rPr>
          <w:rFonts w:ascii="Times New Roman" w:eastAsia="Times New Roman" w:hAnsi="Times New Roman" w:cs="Times New Roman"/>
          <w:sz w:val="24"/>
          <w:szCs w:val="24"/>
          <w:lang w:val="fr-FR"/>
        </w:rPr>
        <w:t> </w:t>
      </w:r>
      <w:r w:rsidRPr="00D10999">
        <w:rPr>
          <w:rFonts w:ascii="Times New Roman" w:eastAsia="Times New Roman" w:hAnsi="Times New Roman" w:cs="Times New Roman"/>
          <w:b/>
          <w:bCs/>
          <w:sz w:val="24"/>
          <w:szCs w:val="24"/>
          <w:lang w:val="fr-FR"/>
        </w:rPr>
        <w:t>km. Elle s’étend le long de la péninsule ibérique et de la côte méditerranéenne, jusqu’en Italie et compte des milliers de reines.</w:t>
      </w:r>
      <w:r w:rsidRPr="00D10999">
        <w:rPr>
          <w:rFonts w:ascii="Times New Roman" w:eastAsia="Times New Roman" w:hAnsi="Times New Roman" w:cs="Times New Roman"/>
          <w:sz w:val="24"/>
          <w:szCs w:val="24"/>
          <w:lang w:val="fr-FR"/>
        </w:rPr>
        <w:t> </w:t>
      </w:r>
      <w:r w:rsidRPr="00D10999">
        <w:rPr>
          <w:rFonts w:ascii="Times New Roman" w:eastAsia="Times New Roman" w:hAnsi="Times New Roman" w:cs="Times New Roman"/>
          <w:b/>
          <w:bCs/>
          <w:sz w:val="24"/>
          <w:szCs w:val="24"/>
          <w:lang w:val="fr-FR"/>
        </w:rPr>
        <w:t>»</w:t>
      </w:r>
    </w:p>
    <w:p w:rsidR="00D10999" w:rsidRPr="00D10999" w:rsidRDefault="00D10999" w:rsidP="00D10999">
      <w:pPr>
        <w:spacing w:after="0" w:line="240" w:lineRule="auto"/>
        <w:rPr>
          <w:rFonts w:ascii="Times New Roman" w:eastAsia="Times New Roman" w:hAnsi="Times New Roman" w:cs="Times New Roman"/>
          <w:sz w:val="24"/>
          <w:szCs w:val="24"/>
          <w:lang w:val="fr-FR"/>
        </w:rPr>
      </w:pPr>
      <w:r w:rsidRPr="00D10999">
        <w:rPr>
          <w:rFonts w:ascii="Times New Roman" w:eastAsia="Times New Roman" w:hAnsi="Times New Roman" w:cs="Times New Roman"/>
          <w:sz w:val="24"/>
          <w:szCs w:val="24"/>
          <w:lang w:val="fr-FR"/>
        </w:rPr>
        <w:t xml:space="preserve">La </w:t>
      </w:r>
      <w:proofErr w:type="spellStart"/>
      <w:r w:rsidRPr="00D10999">
        <w:rPr>
          <w:rFonts w:ascii="Times New Roman" w:eastAsia="Times New Roman" w:hAnsi="Times New Roman" w:cs="Times New Roman"/>
          <w:sz w:val="24"/>
          <w:szCs w:val="24"/>
          <w:lang w:val="fr-FR"/>
        </w:rPr>
        <w:t>Lepisiota</w:t>
      </w:r>
      <w:proofErr w:type="spellEnd"/>
      <w:r w:rsidRPr="00D10999">
        <w:rPr>
          <w:rFonts w:ascii="Times New Roman" w:eastAsia="Times New Roman" w:hAnsi="Times New Roman" w:cs="Times New Roman"/>
          <w:sz w:val="24"/>
          <w:szCs w:val="24"/>
          <w:lang w:val="fr-FR"/>
        </w:rPr>
        <w:t xml:space="preserve"> </w:t>
      </w:r>
      <w:proofErr w:type="spellStart"/>
      <w:r w:rsidRPr="00D10999">
        <w:rPr>
          <w:rFonts w:ascii="Times New Roman" w:eastAsia="Times New Roman" w:hAnsi="Times New Roman" w:cs="Times New Roman"/>
          <w:sz w:val="24"/>
          <w:szCs w:val="24"/>
          <w:lang w:val="fr-FR"/>
        </w:rPr>
        <w:t>canescens</w:t>
      </w:r>
      <w:proofErr w:type="spellEnd"/>
      <w:r w:rsidRPr="00D10999">
        <w:rPr>
          <w:rFonts w:ascii="Times New Roman" w:eastAsia="Times New Roman" w:hAnsi="Times New Roman" w:cs="Times New Roman"/>
          <w:sz w:val="24"/>
          <w:szCs w:val="24"/>
          <w:lang w:val="fr-FR"/>
        </w:rPr>
        <w:t xml:space="preserve"> vue de près. (Photo</w:t>
      </w:r>
      <w:r w:rsidRPr="00D10999">
        <w:rPr>
          <w:rFonts w:ascii="Times New Roman" w:eastAsia="Times New Roman" w:hAnsi="Times New Roman" w:cs="Times New Roman"/>
          <w:b/>
          <w:bCs/>
          <w:sz w:val="24"/>
          <w:szCs w:val="24"/>
          <w:lang w:val="fr-FR"/>
        </w:rPr>
        <w:t> </w:t>
      </w:r>
      <w:r w:rsidRPr="00D10999">
        <w:rPr>
          <w:rFonts w:ascii="Times New Roman" w:eastAsia="Times New Roman" w:hAnsi="Times New Roman" w:cs="Times New Roman"/>
          <w:sz w:val="24"/>
          <w:szCs w:val="24"/>
          <w:lang w:val="fr-FR"/>
        </w:rPr>
        <w:t xml:space="preserve">: </w:t>
      </w:r>
      <w:proofErr w:type="spellStart"/>
      <w:r w:rsidRPr="00D10999">
        <w:rPr>
          <w:rFonts w:ascii="Times New Roman" w:eastAsia="Times New Roman" w:hAnsi="Times New Roman" w:cs="Times New Roman"/>
          <w:sz w:val="24"/>
          <w:szCs w:val="24"/>
          <w:lang w:val="fr-FR"/>
        </w:rPr>
        <w:t>Antwiki</w:t>
      </w:r>
      <w:proofErr w:type="spellEnd"/>
      <w:r w:rsidRPr="00D10999">
        <w:rPr>
          <w:rFonts w:ascii="Times New Roman" w:eastAsia="Times New Roman" w:hAnsi="Times New Roman" w:cs="Times New Roman"/>
          <w:sz w:val="24"/>
          <w:szCs w:val="24"/>
          <w:lang w:val="fr-FR"/>
        </w:rPr>
        <w:t xml:space="preserve">) </w:t>
      </w:r>
    </w:p>
    <w:p w:rsidR="00D10999" w:rsidRPr="00D10999" w:rsidRDefault="00D10999" w:rsidP="00D10999">
      <w:pPr>
        <w:spacing w:before="100" w:beforeAutospacing="1" w:after="100" w:afterAutospacing="1" w:line="240" w:lineRule="auto"/>
        <w:rPr>
          <w:rFonts w:ascii="Times New Roman" w:eastAsia="Times New Roman" w:hAnsi="Times New Roman" w:cs="Times New Roman"/>
          <w:sz w:val="24"/>
          <w:szCs w:val="24"/>
          <w:lang w:val="fr-FR"/>
        </w:rPr>
      </w:pPr>
      <w:r w:rsidRPr="00D10999">
        <w:rPr>
          <w:rFonts w:ascii="Times New Roman" w:eastAsia="Times New Roman" w:hAnsi="Times New Roman" w:cs="Times New Roman"/>
          <w:sz w:val="24"/>
          <w:szCs w:val="24"/>
          <w:lang w:val="fr-FR"/>
        </w:rPr>
        <w:t xml:space="preserve">La formation de supercolonies n’est pourtant pas un comportement anodin. </w:t>
      </w:r>
      <w:r w:rsidRPr="00D10999">
        <w:rPr>
          <w:rFonts w:ascii="Times New Roman" w:eastAsia="Times New Roman" w:hAnsi="Times New Roman" w:cs="Times New Roman"/>
          <w:b/>
          <w:bCs/>
          <w:sz w:val="24"/>
          <w:szCs w:val="24"/>
          <w:lang w:val="fr-FR"/>
        </w:rPr>
        <w:t>« Sur les 13</w:t>
      </w:r>
      <w:r w:rsidRPr="00D10999">
        <w:rPr>
          <w:rFonts w:ascii="Times New Roman" w:eastAsia="Times New Roman" w:hAnsi="Times New Roman" w:cs="Times New Roman"/>
          <w:sz w:val="24"/>
          <w:szCs w:val="24"/>
          <w:lang w:val="fr-FR"/>
        </w:rPr>
        <w:t> </w:t>
      </w:r>
      <w:r w:rsidRPr="00D10999">
        <w:rPr>
          <w:rFonts w:ascii="Times New Roman" w:eastAsia="Times New Roman" w:hAnsi="Times New Roman" w:cs="Times New Roman"/>
          <w:b/>
          <w:bCs/>
          <w:sz w:val="24"/>
          <w:szCs w:val="24"/>
          <w:lang w:val="fr-FR"/>
        </w:rPr>
        <w:t>000 espèces de fourmis existantes, seule une trentaine agit de cette manière »,</w:t>
      </w:r>
      <w:r w:rsidRPr="00D10999">
        <w:rPr>
          <w:rFonts w:ascii="Times New Roman" w:eastAsia="Times New Roman" w:hAnsi="Times New Roman" w:cs="Times New Roman"/>
          <w:sz w:val="24"/>
          <w:szCs w:val="24"/>
          <w:lang w:val="fr-FR"/>
        </w:rPr>
        <w:t xml:space="preserve"> signale-t-il. Mais selon lui, la </w:t>
      </w:r>
      <w:proofErr w:type="spellStart"/>
      <w:r w:rsidRPr="00D10999">
        <w:rPr>
          <w:rFonts w:ascii="Times New Roman" w:eastAsia="Times New Roman" w:hAnsi="Times New Roman" w:cs="Times New Roman"/>
          <w:i/>
          <w:iCs/>
          <w:sz w:val="24"/>
          <w:szCs w:val="24"/>
          <w:lang w:val="fr-FR"/>
        </w:rPr>
        <w:t>Lepisiota</w:t>
      </w:r>
      <w:proofErr w:type="spellEnd"/>
      <w:r w:rsidRPr="00D10999">
        <w:rPr>
          <w:rFonts w:ascii="Times New Roman" w:eastAsia="Times New Roman" w:hAnsi="Times New Roman" w:cs="Times New Roman"/>
          <w:i/>
          <w:iCs/>
          <w:sz w:val="24"/>
          <w:szCs w:val="24"/>
          <w:lang w:val="fr-FR"/>
        </w:rPr>
        <w:t xml:space="preserve"> </w:t>
      </w:r>
      <w:proofErr w:type="spellStart"/>
      <w:r w:rsidRPr="00D10999">
        <w:rPr>
          <w:rFonts w:ascii="Times New Roman" w:eastAsia="Times New Roman" w:hAnsi="Times New Roman" w:cs="Times New Roman"/>
          <w:i/>
          <w:iCs/>
          <w:sz w:val="24"/>
          <w:szCs w:val="24"/>
          <w:lang w:val="fr-FR"/>
        </w:rPr>
        <w:t>canescens</w:t>
      </w:r>
      <w:proofErr w:type="spellEnd"/>
      <w:r w:rsidRPr="00D10999">
        <w:rPr>
          <w:rFonts w:ascii="Times New Roman" w:eastAsia="Times New Roman" w:hAnsi="Times New Roman" w:cs="Times New Roman"/>
          <w:sz w:val="24"/>
          <w:szCs w:val="24"/>
          <w:lang w:val="fr-FR"/>
        </w:rPr>
        <w:t xml:space="preserve"> ne présente pas suffisamment de caractéristiques d’une espèce invasive.</w:t>
      </w:r>
      <w:r w:rsidRPr="00D10999">
        <w:rPr>
          <w:rFonts w:ascii="Times New Roman" w:eastAsia="Times New Roman" w:hAnsi="Times New Roman" w:cs="Times New Roman"/>
          <w:b/>
          <w:bCs/>
          <w:sz w:val="24"/>
          <w:szCs w:val="24"/>
          <w:lang w:val="fr-FR"/>
        </w:rPr>
        <w:t xml:space="preserve"> « Sa variabilité génétique est importante, or les espèces invasives présentent très peu de variabilité génétique. »</w:t>
      </w:r>
    </w:p>
    <w:p w:rsidR="00D10999" w:rsidRPr="00D10999" w:rsidRDefault="00D10999" w:rsidP="00D10999">
      <w:pPr>
        <w:spacing w:before="100" w:beforeAutospacing="1" w:after="100" w:afterAutospacing="1" w:line="240" w:lineRule="auto"/>
        <w:rPr>
          <w:rFonts w:ascii="Times New Roman" w:eastAsia="Times New Roman" w:hAnsi="Times New Roman" w:cs="Times New Roman"/>
          <w:sz w:val="24"/>
          <w:szCs w:val="24"/>
          <w:lang w:val="fr-FR"/>
        </w:rPr>
      </w:pPr>
      <w:r w:rsidRPr="00D10999">
        <w:rPr>
          <w:rFonts w:ascii="Times New Roman" w:eastAsia="Times New Roman" w:hAnsi="Times New Roman" w:cs="Times New Roman"/>
          <w:sz w:val="24"/>
          <w:szCs w:val="24"/>
          <w:lang w:val="fr-FR"/>
        </w:rPr>
        <w:t xml:space="preserve">La </w:t>
      </w:r>
      <w:r w:rsidRPr="00D10999">
        <w:rPr>
          <w:rFonts w:ascii="Times New Roman" w:eastAsia="Times New Roman" w:hAnsi="Times New Roman" w:cs="Times New Roman"/>
          <w:i/>
          <w:iCs/>
          <w:sz w:val="24"/>
          <w:szCs w:val="24"/>
          <w:lang w:val="fr-FR"/>
        </w:rPr>
        <w:t>Lasius neglectus</w:t>
      </w:r>
      <w:r w:rsidRPr="00D10999">
        <w:rPr>
          <w:rFonts w:ascii="Times New Roman" w:eastAsia="Times New Roman" w:hAnsi="Times New Roman" w:cs="Times New Roman"/>
          <w:sz w:val="24"/>
          <w:szCs w:val="24"/>
          <w:lang w:val="fr-FR"/>
        </w:rPr>
        <w:t xml:space="preserve"> fait son nid en France</w:t>
      </w:r>
    </w:p>
    <w:p w:rsidR="00D10999" w:rsidRPr="00D10999" w:rsidRDefault="00D10999" w:rsidP="00D10999">
      <w:pPr>
        <w:spacing w:before="100" w:beforeAutospacing="1" w:after="100" w:afterAutospacing="1" w:line="240" w:lineRule="auto"/>
        <w:rPr>
          <w:rFonts w:ascii="Times New Roman" w:eastAsia="Times New Roman" w:hAnsi="Times New Roman" w:cs="Times New Roman"/>
          <w:sz w:val="24"/>
          <w:szCs w:val="24"/>
          <w:lang w:val="fr-FR"/>
        </w:rPr>
      </w:pPr>
      <w:r w:rsidRPr="00D10999">
        <w:rPr>
          <w:rFonts w:ascii="Times New Roman" w:eastAsia="Times New Roman" w:hAnsi="Times New Roman" w:cs="Times New Roman"/>
          <w:sz w:val="24"/>
          <w:szCs w:val="24"/>
          <w:lang w:val="fr-FR"/>
        </w:rPr>
        <w:t>Il approuve en revanche la nécessité de surveiller les échanges de plantes notamment, pour éviter la dispersion.</w:t>
      </w:r>
      <w:r w:rsidRPr="00D10999">
        <w:rPr>
          <w:rFonts w:ascii="Times New Roman" w:eastAsia="Times New Roman" w:hAnsi="Times New Roman" w:cs="Times New Roman"/>
          <w:b/>
          <w:bCs/>
          <w:sz w:val="24"/>
          <w:szCs w:val="24"/>
          <w:lang w:val="fr-FR"/>
        </w:rPr>
        <w:t xml:space="preserve"> «</w:t>
      </w:r>
      <w:r w:rsidRPr="00D10999">
        <w:rPr>
          <w:rFonts w:ascii="Times New Roman" w:eastAsia="Times New Roman" w:hAnsi="Times New Roman" w:cs="Times New Roman"/>
          <w:sz w:val="24"/>
          <w:szCs w:val="24"/>
          <w:lang w:val="fr-FR"/>
        </w:rPr>
        <w:t> </w:t>
      </w:r>
      <w:r w:rsidRPr="00D10999">
        <w:rPr>
          <w:rFonts w:ascii="Times New Roman" w:eastAsia="Times New Roman" w:hAnsi="Times New Roman" w:cs="Times New Roman"/>
          <w:b/>
          <w:bCs/>
          <w:sz w:val="24"/>
          <w:szCs w:val="24"/>
          <w:lang w:val="fr-FR"/>
        </w:rPr>
        <w:t>Dans les années 1900, la fourmi d’Argentine est arrivée sur la Côte d’Azur dans un pot de fleurs, qui devait contenir une reine »,</w:t>
      </w:r>
      <w:r w:rsidRPr="00D10999">
        <w:rPr>
          <w:rFonts w:ascii="Times New Roman" w:eastAsia="Times New Roman" w:hAnsi="Times New Roman" w:cs="Times New Roman"/>
          <w:sz w:val="24"/>
          <w:szCs w:val="24"/>
          <w:lang w:val="fr-FR"/>
        </w:rPr>
        <w:t xml:space="preserve"> raconte Alain Lenoir. Une reine et quelques ouvrières suffisent pour développer, en quelques années, une colonie sur plusieurs kilomètres carrés.</w:t>
      </w:r>
    </w:p>
    <w:p w:rsidR="00D10999" w:rsidRPr="00D10999" w:rsidRDefault="00D10999" w:rsidP="00D10999">
      <w:pPr>
        <w:spacing w:before="100" w:beforeAutospacing="1" w:after="100" w:afterAutospacing="1" w:line="240" w:lineRule="auto"/>
        <w:rPr>
          <w:rFonts w:ascii="Times New Roman" w:eastAsia="Times New Roman" w:hAnsi="Times New Roman" w:cs="Times New Roman"/>
          <w:sz w:val="24"/>
          <w:szCs w:val="24"/>
          <w:lang w:val="fr-FR"/>
        </w:rPr>
      </w:pPr>
      <w:r w:rsidRPr="00D10999">
        <w:rPr>
          <w:rFonts w:ascii="Times New Roman" w:eastAsia="Times New Roman" w:hAnsi="Times New Roman" w:cs="Times New Roman"/>
          <w:sz w:val="24"/>
          <w:szCs w:val="24"/>
          <w:lang w:val="fr-FR"/>
        </w:rPr>
        <w:t xml:space="preserve">Si l’arrivée de la fourmi éthiopienne dans nos jardins n’est pas pour tout de suite, une autre espèce invasive a déjà commencé son travail de colonisation en France. </w:t>
      </w:r>
      <w:r w:rsidRPr="00D10999">
        <w:rPr>
          <w:rFonts w:ascii="Times New Roman" w:eastAsia="Times New Roman" w:hAnsi="Times New Roman" w:cs="Times New Roman"/>
          <w:b/>
          <w:bCs/>
          <w:sz w:val="24"/>
          <w:szCs w:val="24"/>
          <w:lang w:val="fr-FR"/>
        </w:rPr>
        <w:t xml:space="preserve">« La </w:t>
      </w:r>
      <w:r w:rsidRPr="00D10999">
        <w:rPr>
          <w:rFonts w:ascii="Times New Roman" w:eastAsia="Times New Roman" w:hAnsi="Times New Roman" w:cs="Times New Roman"/>
          <w:b/>
          <w:bCs/>
          <w:i/>
          <w:iCs/>
          <w:sz w:val="24"/>
          <w:szCs w:val="24"/>
          <w:lang w:val="fr-FR"/>
        </w:rPr>
        <w:t>Lasius neglectus</w:t>
      </w:r>
      <w:r w:rsidRPr="00D10999">
        <w:rPr>
          <w:rFonts w:ascii="Times New Roman" w:eastAsia="Times New Roman" w:hAnsi="Times New Roman" w:cs="Times New Roman"/>
          <w:b/>
          <w:bCs/>
          <w:sz w:val="24"/>
          <w:szCs w:val="24"/>
          <w:lang w:val="fr-FR"/>
        </w:rPr>
        <w:t>, ou la super fourmi asiatique que j’appelle aussi la petite fourmi noire des jardins, est très présente, à l’extérieur et dans les maisons, dans le sud-est de la France. Mais j’en ai reçu de Saint-</w:t>
      </w:r>
      <w:proofErr w:type="spellStart"/>
      <w:r w:rsidRPr="00D10999">
        <w:rPr>
          <w:rFonts w:ascii="Times New Roman" w:eastAsia="Times New Roman" w:hAnsi="Times New Roman" w:cs="Times New Roman"/>
          <w:b/>
          <w:bCs/>
          <w:sz w:val="24"/>
          <w:szCs w:val="24"/>
          <w:lang w:val="fr-FR"/>
        </w:rPr>
        <w:t>Brévin</w:t>
      </w:r>
      <w:proofErr w:type="spellEnd"/>
      <w:r w:rsidRPr="00D10999">
        <w:rPr>
          <w:rFonts w:ascii="Times New Roman" w:eastAsia="Times New Roman" w:hAnsi="Times New Roman" w:cs="Times New Roman"/>
          <w:b/>
          <w:bCs/>
          <w:sz w:val="24"/>
          <w:szCs w:val="24"/>
          <w:lang w:val="fr-FR"/>
        </w:rPr>
        <w:t xml:space="preserve"> (Loire-Atlantique), ce qui indique qu’elle progresse vite »,</w:t>
      </w:r>
      <w:r w:rsidRPr="00D10999">
        <w:rPr>
          <w:rFonts w:ascii="Times New Roman" w:eastAsia="Times New Roman" w:hAnsi="Times New Roman" w:cs="Times New Roman"/>
          <w:sz w:val="24"/>
          <w:szCs w:val="24"/>
          <w:lang w:val="fr-FR"/>
        </w:rPr>
        <w:t xml:space="preserve"> indique le myrmécologue. Elle est arrivée du Moyen-Orient et de la Mer Noire, par le Royaume-Uni, en 2010.</w:t>
      </w:r>
    </w:p>
    <w:p w:rsidR="00D10999" w:rsidRPr="00B23C1D" w:rsidRDefault="00D10999" w:rsidP="00D10999">
      <w:pPr>
        <w:spacing w:after="0" w:line="240" w:lineRule="auto"/>
        <w:rPr>
          <w:rFonts w:ascii="Times New Roman" w:eastAsia="Times New Roman" w:hAnsi="Times New Roman" w:cs="Times New Roman"/>
          <w:sz w:val="24"/>
          <w:szCs w:val="24"/>
          <w:lang w:val="fr-FR"/>
        </w:rPr>
      </w:pPr>
      <w:r w:rsidRPr="00D10999">
        <w:rPr>
          <w:rFonts w:ascii="Times New Roman" w:eastAsia="Times New Roman" w:hAnsi="Times New Roman" w:cs="Times New Roman"/>
          <w:sz w:val="24"/>
          <w:szCs w:val="24"/>
          <w:lang w:val="fr-FR"/>
        </w:rPr>
        <w:t xml:space="preserve">La </w:t>
      </w:r>
      <w:r w:rsidRPr="00D10999">
        <w:rPr>
          <w:rFonts w:ascii="Times New Roman" w:eastAsia="Times New Roman" w:hAnsi="Times New Roman" w:cs="Times New Roman"/>
          <w:i/>
          <w:sz w:val="24"/>
          <w:szCs w:val="24"/>
          <w:lang w:val="fr-FR"/>
        </w:rPr>
        <w:t>Lasius neglectus</w:t>
      </w:r>
      <w:r w:rsidRPr="00D10999">
        <w:rPr>
          <w:rFonts w:ascii="Times New Roman" w:eastAsia="Times New Roman" w:hAnsi="Times New Roman" w:cs="Times New Roman"/>
          <w:sz w:val="24"/>
          <w:szCs w:val="24"/>
          <w:lang w:val="fr-FR"/>
        </w:rPr>
        <w:t xml:space="preserve"> est très présente en France. </w:t>
      </w:r>
    </w:p>
    <w:p w:rsidR="00977BE9" w:rsidRPr="00D10999" w:rsidRDefault="00D10999" w:rsidP="00D10999">
      <w:pPr>
        <w:spacing w:before="100" w:beforeAutospacing="1" w:after="100" w:afterAutospacing="1" w:line="240" w:lineRule="auto"/>
        <w:rPr>
          <w:rFonts w:ascii="Times New Roman" w:eastAsia="Times New Roman" w:hAnsi="Times New Roman" w:cs="Times New Roman"/>
          <w:sz w:val="24"/>
          <w:szCs w:val="24"/>
          <w:lang w:val="fr-FR"/>
        </w:rPr>
      </w:pPr>
      <w:r w:rsidRPr="00D10999">
        <w:rPr>
          <w:rFonts w:ascii="Times New Roman" w:eastAsia="Times New Roman" w:hAnsi="Times New Roman" w:cs="Times New Roman"/>
          <w:sz w:val="24"/>
          <w:szCs w:val="24"/>
          <w:lang w:val="fr-FR"/>
        </w:rPr>
        <w:t xml:space="preserve">Les conséquences d’une invasion de fourmis ne sont pas </w:t>
      </w:r>
      <w:r w:rsidRPr="00D10999">
        <w:rPr>
          <w:rFonts w:ascii="Times New Roman" w:eastAsia="Times New Roman" w:hAnsi="Times New Roman" w:cs="Times New Roman"/>
          <w:b/>
          <w:bCs/>
          <w:sz w:val="24"/>
          <w:szCs w:val="24"/>
          <w:lang w:val="fr-FR"/>
        </w:rPr>
        <w:t>« énormes pour l’homme. Vous laissez tomber trois miettes sucrées et elles débarquent toutes en colonnes, ce n’est pas nocif, c’est seulement désagréable »</w:t>
      </w:r>
      <w:r w:rsidRPr="00D10999">
        <w:rPr>
          <w:rFonts w:ascii="Times New Roman" w:eastAsia="Times New Roman" w:hAnsi="Times New Roman" w:cs="Times New Roman"/>
          <w:sz w:val="24"/>
          <w:szCs w:val="24"/>
          <w:lang w:val="fr-FR"/>
        </w:rPr>
        <w:t xml:space="preserve">. Mais les fourmis invasives ne laissent aucune chance aux autres espèces présentes, </w:t>
      </w:r>
      <w:r w:rsidRPr="00D10999">
        <w:rPr>
          <w:rFonts w:ascii="Times New Roman" w:eastAsia="Times New Roman" w:hAnsi="Times New Roman" w:cs="Times New Roman"/>
          <w:b/>
          <w:bCs/>
          <w:sz w:val="24"/>
          <w:szCs w:val="24"/>
          <w:lang w:val="fr-FR"/>
        </w:rPr>
        <w:t>« ce qui pose un vrai problème pour la biodiversité »</w:t>
      </w:r>
      <w:r w:rsidRPr="00D10999">
        <w:rPr>
          <w:rFonts w:ascii="Times New Roman" w:eastAsia="Times New Roman" w:hAnsi="Times New Roman" w:cs="Times New Roman"/>
          <w:sz w:val="24"/>
          <w:szCs w:val="24"/>
          <w:lang w:val="fr-FR"/>
        </w:rPr>
        <w:t>.</w:t>
      </w:r>
    </w:p>
    <w:sectPr w:rsidR="00977BE9" w:rsidRPr="00D1099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99"/>
    <w:rsid w:val="00512A03"/>
    <w:rsid w:val="00977BE9"/>
    <w:rsid w:val="00B23C1D"/>
    <w:rsid w:val="00D10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4D670-8C35-44D8-B212-6ED9C352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10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0999"/>
    <w:rPr>
      <w:rFonts w:ascii="Times New Roman" w:eastAsia="Times New Roman" w:hAnsi="Times New Roman" w:cs="Times New Roman"/>
      <w:b/>
      <w:bCs/>
      <w:kern w:val="36"/>
      <w:sz w:val="48"/>
      <w:szCs w:val="48"/>
    </w:rPr>
  </w:style>
  <w:style w:type="character" w:styleId="Lienhypertexte">
    <w:name w:val="Hyperlink"/>
    <w:basedOn w:val="Policepardfaut"/>
    <w:uiPriority w:val="99"/>
    <w:unhideWhenUsed/>
    <w:rsid w:val="00D10999"/>
    <w:rPr>
      <w:color w:val="0000FF"/>
      <w:u w:val="single"/>
    </w:rPr>
  </w:style>
  <w:style w:type="paragraph" w:styleId="NormalWeb">
    <w:name w:val="Normal (Web)"/>
    <w:basedOn w:val="Normal"/>
    <w:uiPriority w:val="99"/>
    <w:semiHidden/>
    <w:unhideWhenUsed/>
    <w:rsid w:val="00D10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text">
    <w:name w:val="title-text"/>
    <w:basedOn w:val="Normal"/>
    <w:rsid w:val="00D109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960620">
      <w:bodyDiv w:val="1"/>
      <w:marLeft w:val="0"/>
      <w:marRight w:val="0"/>
      <w:marTop w:val="0"/>
      <w:marBottom w:val="0"/>
      <w:divBdr>
        <w:top w:val="none" w:sz="0" w:space="0" w:color="auto"/>
        <w:left w:val="none" w:sz="0" w:space="0" w:color="auto"/>
        <w:bottom w:val="none" w:sz="0" w:space="0" w:color="auto"/>
        <w:right w:val="none" w:sz="0" w:space="0" w:color="auto"/>
      </w:divBdr>
      <w:divsChild>
        <w:div w:id="1447693685">
          <w:marLeft w:val="0"/>
          <w:marRight w:val="0"/>
          <w:marTop w:val="0"/>
          <w:marBottom w:val="0"/>
          <w:divBdr>
            <w:top w:val="none" w:sz="0" w:space="0" w:color="auto"/>
            <w:left w:val="none" w:sz="0" w:space="0" w:color="auto"/>
            <w:bottom w:val="none" w:sz="0" w:space="0" w:color="auto"/>
            <w:right w:val="none" w:sz="0" w:space="0" w:color="auto"/>
          </w:divBdr>
          <w:divsChild>
            <w:div w:id="473798">
              <w:marLeft w:val="0"/>
              <w:marRight w:val="0"/>
              <w:marTop w:val="0"/>
              <w:marBottom w:val="0"/>
              <w:divBdr>
                <w:top w:val="none" w:sz="0" w:space="0" w:color="auto"/>
                <w:left w:val="none" w:sz="0" w:space="0" w:color="auto"/>
                <w:bottom w:val="none" w:sz="0" w:space="0" w:color="auto"/>
                <w:right w:val="none" w:sz="0" w:space="0" w:color="auto"/>
              </w:divBdr>
            </w:div>
            <w:div w:id="1461144654">
              <w:marLeft w:val="0"/>
              <w:marRight w:val="0"/>
              <w:marTop w:val="0"/>
              <w:marBottom w:val="0"/>
              <w:divBdr>
                <w:top w:val="none" w:sz="0" w:space="0" w:color="auto"/>
                <w:left w:val="none" w:sz="0" w:space="0" w:color="auto"/>
                <w:bottom w:val="none" w:sz="0" w:space="0" w:color="auto"/>
                <w:right w:val="none" w:sz="0" w:space="0" w:color="auto"/>
              </w:divBdr>
            </w:div>
            <w:div w:id="2012953082">
              <w:marLeft w:val="0"/>
              <w:marRight w:val="0"/>
              <w:marTop w:val="0"/>
              <w:marBottom w:val="0"/>
              <w:divBdr>
                <w:top w:val="none" w:sz="0" w:space="0" w:color="auto"/>
                <w:left w:val="none" w:sz="0" w:space="0" w:color="auto"/>
                <w:bottom w:val="none" w:sz="0" w:space="0" w:color="auto"/>
                <w:right w:val="none" w:sz="0" w:space="0" w:color="auto"/>
              </w:divBdr>
            </w:div>
          </w:divsChild>
        </w:div>
        <w:div w:id="847402901">
          <w:marLeft w:val="0"/>
          <w:marRight w:val="0"/>
          <w:marTop w:val="0"/>
          <w:marBottom w:val="0"/>
          <w:divBdr>
            <w:top w:val="none" w:sz="0" w:space="0" w:color="auto"/>
            <w:left w:val="none" w:sz="0" w:space="0" w:color="auto"/>
            <w:bottom w:val="none" w:sz="0" w:space="0" w:color="auto"/>
            <w:right w:val="none" w:sz="0" w:space="0" w:color="auto"/>
          </w:divBdr>
          <w:divsChild>
            <w:div w:id="1090155679">
              <w:marLeft w:val="0"/>
              <w:marRight w:val="0"/>
              <w:marTop w:val="0"/>
              <w:marBottom w:val="0"/>
              <w:divBdr>
                <w:top w:val="none" w:sz="0" w:space="0" w:color="auto"/>
                <w:left w:val="none" w:sz="0" w:space="0" w:color="auto"/>
                <w:bottom w:val="none" w:sz="0" w:space="0" w:color="auto"/>
                <w:right w:val="none" w:sz="0" w:space="0" w:color="auto"/>
              </w:divBdr>
            </w:div>
          </w:divsChild>
        </w:div>
        <w:div w:id="66995784">
          <w:marLeft w:val="0"/>
          <w:marRight w:val="0"/>
          <w:marTop w:val="0"/>
          <w:marBottom w:val="0"/>
          <w:divBdr>
            <w:top w:val="none" w:sz="0" w:space="0" w:color="auto"/>
            <w:left w:val="none" w:sz="0" w:space="0" w:color="auto"/>
            <w:bottom w:val="none" w:sz="0" w:space="0" w:color="auto"/>
            <w:right w:val="none" w:sz="0" w:space="0" w:color="auto"/>
          </w:divBdr>
        </w:div>
        <w:div w:id="1741099530">
          <w:marLeft w:val="0"/>
          <w:marRight w:val="0"/>
          <w:marTop w:val="0"/>
          <w:marBottom w:val="0"/>
          <w:divBdr>
            <w:top w:val="none" w:sz="0" w:space="0" w:color="auto"/>
            <w:left w:val="none" w:sz="0" w:space="0" w:color="auto"/>
            <w:bottom w:val="none" w:sz="0" w:space="0" w:color="auto"/>
            <w:right w:val="none" w:sz="0" w:space="0" w:color="auto"/>
          </w:divBdr>
        </w:div>
        <w:div w:id="48721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785</Words>
  <Characters>4479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dc:creator>
  <cp:keywords/>
  <dc:description/>
  <cp:lastModifiedBy>Lenoir</cp:lastModifiedBy>
  <cp:revision>4</cp:revision>
  <cp:lastPrinted>2016-12-09T10:24:00Z</cp:lastPrinted>
  <dcterms:created xsi:type="dcterms:W3CDTF">2016-12-09T10:20:00Z</dcterms:created>
  <dcterms:modified xsi:type="dcterms:W3CDTF">2016-12-09T10:26:00Z</dcterms:modified>
</cp:coreProperties>
</file>