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0E5" w:rsidRPr="002130E5" w:rsidRDefault="002130E5" w:rsidP="002130E5">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2130E5">
        <w:rPr>
          <w:rFonts w:ascii="Times New Roman" w:eastAsia="Times New Roman" w:hAnsi="Times New Roman" w:cs="Times New Roman"/>
          <w:b/>
          <w:bCs/>
          <w:kern w:val="36"/>
          <w:sz w:val="48"/>
          <w:szCs w:val="48"/>
          <w:lang w:val="fr-FR"/>
        </w:rPr>
        <w:t>« Le Sanctuaire » : un film d’horreur entre folklore irlandais et écologie</w:t>
      </w:r>
    </w:p>
    <w:p w:rsidR="002130E5" w:rsidRPr="002130E5" w:rsidRDefault="002130E5" w:rsidP="002130E5">
      <w:pPr>
        <w:spacing w:before="100" w:beforeAutospacing="1" w:after="100" w:afterAutospacing="1" w:line="240" w:lineRule="auto"/>
        <w:rPr>
          <w:rFonts w:ascii="Times New Roman" w:eastAsia="Times New Roman" w:hAnsi="Times New Roman" w:cs="Times New Roman"/>
          <w:sz w:val="24"/>
          <w:szCs w:val="24"/>
          <w:lang w:val="fr-FR"/>
        </w:rPr>
      </w:pPr>
      <w:r w:rsidRPr="002130E5">
        <w:rPr>
          <w:rFonts w:ascii="Times New Roman" w:eastAsia="Times New Roman" w:hAnsi="Times New Roman" w:cs="Times New Roman"/>
          <w:sz w:val="24"/>
          <w:szCs w:val="24"/>
          <w:lang w:val="fr-FR"/>
        </w:rPr>
        <w:t xml:space="preserve">Le Monde.fr | 29.03.2016 à 08h25 | Par Mathieu </w:t>
      </w:r>
      <w:proofErr w:type="spellStart"/>
      <w:r w:rsidRPr="002130E5">
        <w:rPr>
          <w:rFonts w:ascii="Times New Roman" w:eastAsia="Times New Roman" w:hAnsi="Times New Roman" w:cs="Times New Roman"/>
          <w:sz w:val="24"/>
          <w:szCs w:val="24"/>
          <w:lang w:val="fr-FR"/>
        </w:rPr>
        <w:t>Macheret</w:t>
      </w:r>
      <w:proofErr w:type="spellEnd"/>
      <w:r w:rsidRPr="002130E5">
        <w:rPr>
          <w:rFonts w:ascii="Times New Roman" w:eastAsia="Times New Roman" w:hAnsi="Times New Roman" w:cs="Times New Roman"/>
          <w:sz w:val="24"/>
          <w:szCs w:val="24"/>
          <w:lang w:val="fr-FR"/>
        </w:rPr>
        <w:t xml:space="preserve"> </w:t>
      </w:r>
    </w:p>
    <w:p w:rsidR="002130E5" w:rsidRPr="002130E5" w:rsidRDefault="002130E5" w:rsidP="002130E5">
      <w:pPr>
        <w:spacing w:before="100" w:beforeAutospacing="1" w:after="100" w:afterAutospacing="1" w:line="240" w:lineRule="auto"/>
        <w:rPr>
          <w:rFonts w:ascii="Times New Roman" w:eastAsia="Times New Roman" w:hAnsi="Times New Roman" w:cs="Times New Roman"/>
          <w:sz w:val="24"/>
          <w:szCs w:val="24"/>
          <w:lang w:val="fr-FR"/>
        </w:rPr>
      </w:pPr>
      <w:proofErr w:type="gramStart"/>
      <w:r w:rsidRPr="002130E5">
        <w:rPr>
          <w:rFonts w:ascii="Times New Roman" w:eastAsia="Times New Roman" w:hAnsi="Times New Roman" w:cs="Times New Roman"/>
          <w:sz w:val="24"/>
          <w:szCs w:val="24"/>
          <w:lang w:val="fr-FR"/>
        </w:rPr>
        <w:t>image</w:t>
      </w:r>
      <w:proofErr w:type="gramEnd"/>
      <w:r w:rsidRPr="002130E5">
        <w:rPr>
          <w:rFonts w:ascii="Times New Roman" w:eastAsia="Times New Roman" w:hAnsi="Times New Roman" w:cs="Times New Roman"/>
          <w:sz w:val="24"/>
          <w:szCs w:val="24"/>
          <w:lang w:val="fr-FR"/>
        </w:rPr>
        <w:t>: http://s2.lemde.fr/image/2016/03/29/534x0/4891510_7_5d7e_bojana-novakovic-dans-le-film-britannique-et_fb16dce43907de102c27b26fda8108db.jpg</w:t>
      </w:r>
    </w:p>
    <w:p w:rsidR="002130E5" w:rsidRPr="002130E5" w:rsidRDefault="002130E5" w:rsidP="002130E5">
      <w:pPr>
        <w:spacing w:after="0" w:line="240" w:lineRule="auto"/>
        <w:rPr>
          <w:rFonts w:ascii="Times New Roman" w:eastAsia="Times New Roman" w:hAnsi="Times New Roman" w:cs="Times New Roman"/>
          <w:sz w:val="24"/>
          <w:szCs w:val="24"/>
        </w:rPr>
      </w:pPr>
      <w:r w:rsidRPr="002130E5">
        <w:rPr>
          <w:rFonts w:ascii="Times New Roman" w:eastAsia="Times New Roman" w:hAnsi="Times New Roman" w:cs="Times New Roman"/>
          <w:noProof/>
          <w:sz w:val="24"/>
          <w:szCs w:val="24"/>
        </w:rPr>
        <w:drawing>
          <wp:inline distT="0" distB="0" distL="0" distR="0">
            <wp:extent cx="5086350" cy="3390900"/>
            <wp:effectExtent l="0" t="0" r="0" b="0"/>
            <wp:docPr id="1" name="Image 1" descr="Bojana Novakovic dans le film britannique et irlandais de Corin Hardy, &quot;Le Sanctuaire&quot; (&quot;The Hallo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jana Novakovic dans le film britannique et irlandais de Corin Hardy, &quot;Le Sanctuaire&quot; (&quot;The Hallow&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0" cy="3390900"/>
                    </a:xfrm>
                    <a:prstGeom prst="rect">
                      <a:avLst/>
                    </a:prstGeom>
                    <a:noFill/>
                    <a:ln>
                      <a:noFill/>
                    </a:ln>
                  </pic:spPr>
                </pic:pic>
              </a:graphicData>
            </a:graphic>
          </wp:inline>
        </w:drawing>
      </w:r>
    </w:p>
    <w:p w:rsidR="002130E5" w:rsidRPr="002130E5" w:rsidRDefault="002130E5" w:rsidP="002130E5">
      <w:pPr>
        <w:spacing w:after="0" w:line="240" w:lineRule="auto"/>
        <w:rPr>
          <w:rFonts w:ascii="Times New Roman" w:eastAsia="Times New Roman" w:hAnsi="Times New Roman" w:cs="Times New Roman"/>
          <w:sz w:val="24"/>
          <w:szCs w:val="24"/>
          <w:lang w:val="fr-FR"/>
        </w:rPr>
      </w:pPr>
      <w:r w:rsidRPr="002130E5">
        <w:rPr>
          <w:rFonts w:ascii="Times New Roman" w:eastAsia="Times New Roman" w:hAnsi="Times New Roman" w:cs="Times New Roman"/>
          <w:sz w:val="24"/>
          <w:szCs w:val="24"/>
          <w:lang w:val="fr-FR"/>
        </w:rPr>
        <w:t>L’avis du « Monde » – pourquoi pas</w:t>
      </w:r>
    </w:p>
    <w:p w:rsidR="002130E5" w:rsidRPr="002130E5" w:rsidRDefault="002130E5" w:rsidP="002130E5">
      <w:pPr>
        <w:spacing w:before="100" w:beforeAutospacing="1" w:after="100" w:afterAutospacing="1" w:line="240" w:lineRule="auto"/>
        <w:rPr>
          <w:rFonts w:ascii="Times New Roman" w:eastAsia="Times New Roman" w:hAnsi="Times New Roman" w:cs="Times New Roman"/>
          <w:sz w:val="24"/>
          <w:szCs w:val="24"/>
          <w:lang w:val="fr-FR"/>
        </w:rPr>
      </w:pPr>
      <w:r w:rsidRPr="002130E5">
        <w:rPr>
          <w:rFonts w:ascii="Times New Roman" w:eastAsia="Times New Roman" w:hAnsi="Times New Roman" w:cs="Times New Roman"/>
          <w:sz w:val="24"/>
          <w:szCs w:val="24"/>
          <w:lang w:val="fr-FR"/>
        </w:rPr>
        <w:t xml:space="preserve">Un agronome forestier, envoyé par ses employeurs dans un coin retiré d’Irlande, emménage avec sa famille dans une vieille bâtisse, à la lisière d’un bois épargné par la déforestation. Alors que le chercheur découvre les traces d’une étrange substance noirâtre, le voisinage effarouché le </w:t>
      </w:r>
      <w:proofErr w:type="spellStart"/>
      <w:r w:rsidRPr="002130E5">
        <w:rPr>
          <w:rFonts w:ascii="Times New Roman" w:eastAsia="Times New Roman" w:hAnsi="Times New Roman" w:cs="Times New Roman"/>
          <w:sz w:val="24"/>
          <w:szCs w:val="24"/>
          <w:lang w:val="fr-FR"/>
        </w:rPr>
        <w:t>prie</w:t>
      </w:r>
      <w:proofErr w:type="spellEnd"/>
      <w:r w:rsidRPr="002130E5">
        <w:rPr>
          <w:rFonts w:ascii="Times New Roman" w:eastAsia="Times New Roman" w:hAnsi="Times New Roman" w:cs="Times New Roman"/>
          <w:sz w:val="24"/>
          <w:szCs w:val="24"/>
          <w:lang w:val="fr-FR"/>
        </w:rPr>
        <w:t xml:space="preserve"> de ne pas troubler la quiétude des « Vénérables », peuple de fées qui, selon les croyances, vivent dans la forêt. Les nouveaux venus ne voient là que superstition, mais des actes d’hostilité, ainsi que d’étranges présences, prennent bientôt leur maison d’assaut.</w:t>
      </w:r>
    </w:p>
    <w:p w:rsidR="002130E5" w:rsidRPr="002130E5" w:rsidRDefault="002130E5" w:rsidP="002130E5">
      <w:pPr>
        <w:spacing w:before="100" w:beforeAutospacing="1" w:after="100" w:afterAutospacing="1" w:line="240" w:lineRule="auto"/>
        <w:rPr>
          <w:rFonts w:ascii="Times New Roman" w:eastAsia="Times New Roman" w:hAnsi="Times New Roman" w:cs="Times New Roman"/>
          <w:sz w:val="24"/>
          <w:szCs w:val="24"/>
          <w:lang w:val="fr-FR"/>
        </w:rPr>
      </w:pPr>
      <w:r w:rsidRPr="002130E5">
        <w:rPr>
          <w:rFonts w:ascii="Times New Roman" w:eastAsia="Times New Roman" w:hAnsi="Times New Roman" w:cs="Times New Roman"/>
          <w:i/>
          <w:iCs/>
          <w:sz w:val="24"/>
          <w:szCs w:val="24"/>
          <w:lang w:val="fr-FR"/>
        </w:rPr>
        <w:t>Le Sanctuaire</w:t>
      </w:r>
      <w:r w:rsidRPr="002130E5">
        <w:rPr>
          <w:rFonts w:ascii="Times New Roman" w:eastAsia="Times New Roman" w:hAnsi="Times New Roman" w:cs="Times New Roman"/>
          <w:sz w:val="24"/>
          <w:szCs w:val="24"/>
          <w:lang w:val="fr-FR"/>
        </w:rPr>
        <w:t xml:space="preserve">, premier long-métrage du jeune Anglais Corin Hardy, se distingue du tout-venant du cinéma d’horreur, à la fois par son emprunt au folklore irlandais, son propos écologique, mais surtout par une facture résolument artisanale, misant beaucoup sur les sinuosités d’un décor propice aux jeux d’ombres et de lumière. </w:t>
      </w:r>
      <w:r w:rsidRPr="002130E5">
        <w:rPr>
          <w:rFonts w:ascii="Times New Roman" w:eastAsia="Times New Roman" w:hAnsi="Times New Roman" w:cs="Times New Roman"/>
          <w:sz w:val="24"/>
          <w:szCs w:val="24"/>
          <w:highlight w:val="yellow"/>
          <w:lang w:val="fr-FR"/>
        </w:rPr>
        <w:t xml:space="preserve">L’épouvante s’inspire également d’un phénomène naturel particulièrement glaçant : le cycle parasite du </w:t>
      </w:r>
      <w:proofErr w:type="spellStart"/>
      <w:r w:rsidRPr="002130E5">
        <w:rPr>
          <w:rFonts w:ascii="Times New Roman" w:eastAsia="Times New Roman" w:hAnsi="Times New Roman" w:cs="Times New Roman"/>
          <w:sz w:val="24"/>
          <w:szCs w:val="24"/>
          <w:highlight w:val="yellow"/>
          <w:lang w:val="fr-FR"/>
        </w:rPr>
        <w:t>cordyceps</w:t>
      </w:r>
      <w:proofErr w:type="spellEnd"/>
      <w:r w:rsidRPr="002130E5">
        <w:rPr>
          <w:rFonts w:ascii="Times New Roman" w:eastAsia="Times New Roman" w:hAnsi="Times New Roman" w:cs="Times New Roman"/>
          <w:sz w:val="24"/>
          <w:szCs w:val="24"/>
          <w:highlight w:val="yellow"/>
          <w:lang w:val="fr-FR"/>
        </w:rPr>
        <w:t>, un champignon dont les spores prennent possession du corps de leurs hôtes (fourmis et autres insectes), avec cette idée réjouissante de faire subir la même chose aux humains.</w:t>
      </w:r>
      <w:bookmarkStart w:id="0" w:name="_GoBack"/>
      <w:bookmarkEnd w:id="0"/>
    </w:p>
    <w:p w:rsidR="002130E5" w:rsidRPr="002130E5" w:rsidRDefault="002130E5" w:rsidP="002130E5">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2130E5">
        <w:rPr>
          <w:rFonts w:ascii="Times New Roman" w:eastAsia="Times New Roman" w:hAnsi="Times New Roman" w:cs="Times New Roman"/>
          <w:b/>
          <w:bCs/>
          <w:sz w:val="36"/>
          <w:szCs w:val="36"/>
          <w:lang w:val="fr-FR"/>
        </w:rPr>
        <w:lastRenderedPageBreak/>
        <w:t>Rafales de plans injustifiées</w:t>
      </w:r>
    </w:p>
    <w:p w:rsidR="002130E5" w:rsidRPr="002130E5" w:rsidRDefault="002130E5" w:rsidP="002130E5">
      <w:pPr>
        <w:spacing w:before="100" w:beforeAutospacing="1" w:after="100" w:afterAutospacing="1" w:line="240" w:lineRule="auto"/>
        <w:rPr>
          <w:rFonts w:ascii="Times New Roman" w:eastAsia="Times New Roman" w:hAnsi="Times New Roman" w:cs="Times New Roman"/>
          <w:sz w:val="24"/>
          <w:szCs w:val="24"/>
          <w:lang w:val="fr-FR"/>
        </w:rPr>
      </w:pPr>
      <w:r w:rsidRPr="002130E5">
        <w:rPr>
          <w:rFonts w:ascii="Times New Roman" w:eastAsia="Times New Roman" w:hAnsi="Times New Roman" w:cs="Times New Roman"/>
          <w:sz w:val="24"/>
          <w:szCs w:val="24"/>
          <w:lang w:val="fr-FR"/>
        </w:rPr>
        <w:t>De bonne tenue, le film n’en souffre pas moins d’une manie irritante, celle de filmer les scènes sous tous les angles, de démultiplier les axes jusqu’à plus soif. Le moindre échange peut ainsi susciter des rafales de plans injustifiées. En plus de morceler la tension générale, cette suractivité révèle le manque d’assurance du réalisateur, sa crainte d’ennuyer, de ne perdre ne serait-ce qu’une seconde l’attention du spectateur. Un comble, tout de même, que ce soit le film d’horreur qui doive avoir peur de son public et non l’inverse !</w:t>
      </w:r>
    </w:p>
    <w:p w:rsidR="002130E5" w:rsidRPr="002130E5" w:rsidRDefault="002130E5" w:rsidP="002130E5">
      <w:pPr>
        <w:spacing w:before="100" w:beforeAutospacing="1" w:after="100" w:afterAutospacing="1" w:line="240" w:lineRule="auto"/>
        <w:rPr>
          <w:rFonts w:ascii="Times New Roman" w:eastAsia="Times New Roman" w:hAnsi="Times New Roman" w:cs="Times New Roman"/>
          <w:sz w:val="24"/>
          <w:szCs w:val="24"/>
          <w:lang w:val="fr-FR"/>
        </w:rPr>
      </w:pPr>
      <w:r w:rsidRPr="002130E5">
        <w:rPr>
          <w:rFonts w:ascii="Times New Roman" w:eastAsia="Times New Roman" w:hAnsi="Times New Roman" w:cs="Times New Roman"/>
          <w:sz w:val="24"/>
          <w:szCs w:val="24"/>
          <w:lang w:val="fr-FR"/>
        </w:rPr>
        <w:t xml:space="preserve">Film britannique et irlandais de Corin Hardy avec Joseph </w:t>
      </w:r>
      <w:proofErr w:type="spellStart"/>
      <w:r w:rsidRPr="002130E5">
        <w:rPr>
          <w:rFonts w:ascii="Times New Roman" w:eastAsia="Times New Roman" w:hAnsi="Times New Roman" w:cs="Times New Roman"/>
          <w:sz w:val="24"/>
          <w:szCs w:val="24"/>
          <w:lang w:val="fr-FR"/>
        </w:rPr>
        <w:t>Mawle</w:t>
      </w:r>
      <w:proofErr w:type="spellEnd"/>
      <w:r w:rsidRPr="002130E5">
        <w:rPr>
          <w:rFonts w:ascii="Times New Roman" w:eastAsia="Times New Roman" w:hAnsi="Times New Roman" w:cs="Times New Roman"/>
          <w:sz w:val="24"/>
          <w:szCs w:val="24"/>
          <w:lang w:val="fr-FR"/>
        </w:rPr>
        <w:t xml:space="preserve">, </w:t>
      </w:r>
      <w:proofErr w:type="spellStart"/>
      <w:r w:rsidRPr="002130E5">
        <w:rPr>
          <w:rFonts w:ascii="Times New Roman" w:eastAsia="Times New Roman" w:hAnsi="Times New Roman" w:cs="Times New Roman"/>
          <w:sz w:val="24"/>
          <w:szCs w:val="24"/>
          <w:lang w:val="fr-FR"/>
        </w:rPr>
        <w:t>Bojana</w:t>
      </w:r>
      <w:proofErr w:type="spellEnd"/>
      <w:r w:rsidRPr="002130E5">
        <w:rPr>
          <w:rFonts w:ascii="Times New Roman" w:eastAsia="Times New Roman" w:hAnsi="Times New Roman" w:cs="Times New Roman"/>
          <w:sz w:val="24"/>
          <w:szCs w:val="24"/>
          <w:lang w:val="fr-FR"/>
        </w:rPr>
        <w:t xml:space="preserve"> </w:t>
      </w:r>
      <w:proofErr w:type="spellStart"/>
      <w:r w:rsidRPr="002130E5">
        <w:rPr>
          <w:rFonts w:ascii="Times New Roman" w:eastAsia="Times New Roman" w:hAnsi="Times New Roman" w:cs="Times New Roman"/>
          <w:sz w:val="24"/>
          <w:szCs w:val="24"/>
          <w:lang w:val="fr-FR"/>
        </w:rPr>
        <w:t>Novakovic</w:t>
      </w:r>
      <w:proofErr w:type="spellEnd"/>
      <w:r w:rsidRPr="002130E5">
        <w:rPr>
          <w:rFonts w:ascii="Times New Roman" w:eastAsia="Times New Roman" w:hAnsi="Times New Roman" w:cs="Times New Roman"/>
          <w:sz w:val="24"/>
          <w:szCs w:val="24"/>
          <w:lang w:val="fr-FR"/>
        </w:rPr>
        <w:t xml:space="preserve">, Michael </w:t>
      </w:r>
      <w:proofErr w:type="spellStart"/>
      <w:r w:rsidRPr="002130E5">
        <w:rPr>
          <w:rFonts w:ascii="Times New Roman" w:eastAsia="Times New Roman" w:hAnsi="Times New Roman" w:cs="Times New Roman"/>
          <w:sz w:val="24"/>
          <w:szCs w:val="24"/>
          <w:lang w:val="fr-FR"/>
        </w:rPr>
        <w:t>McElhatton</w:t>
      </w:r>
      <w:proofErr w:type="spellEnd"/>
      <w:r w:rsidRPr="002130E5">
        <w:rPr>
          <w:rFonts w:ascii="Times New Roman" w:eastAsia="Times New Roman" w:hAnsi="Times New Roman" w:cs="Times New Roman"/>
          <w:sz w:val="24"/>
          <w:szCs w:val="24"/>
          <w:lang w:val="fr-FR"/>
        </w:rPr>
        <w:t xml:space="preserve">, Michael Smiley (1 h 37). Sur le Web : </w:t>
      </w:r>
      <w:hyperlink r:id="rId6" w:history="1">
        <w:r w:rsidRPr="002130E5">
          <w:rPr>
            <w:rFonts w:ascii="Times New Roman" w:eastAsia="Times New Roman" w:hAnsi="Times New Roman" w:cs="Times New Roman"/>
            <w:color w:val="0000FF"/>
            <w:sz w:val="24"/>
            <w:szCs w:val="24"/>
            <w:u w:val="single"/>
            <w:lang w:val="fr-FR"/>
          </w:rPr>
          <w:t>ocean-films.com/le-sanctuaire</w:t>
        </w:r>
      </w:hyperlink>
      <w:r w:rsidRPr="002130E5">
        <w:rPr>
          <w:rFonts w:ascii="Times New Roman" w:eastAsia="Times New Roman" w:hAnsi="Times New Roman" w:cs="Times New Roman"/>
          <w:sz w:val="24"/>
          <w:szCs w:val="24"/>
          <w:lang w:val="fr-FR"/>
        </w:rPr>
        <w:t xml:space="preserve"> et </w:t>
      </w:r>
      <w:hyperlink r:id="rId7" w:history="1">
        <w:r w:rsidRPr="002130E5">
          <w:rPr>
            <w:rFonts w:ascii="Times New Roman" w:eastAsia="Times New Roman" w:hAnsi="Times New Roman" w:cs="Times New Roman"/>
            <w:color w:val="0000FF"/>
            <w:sz w:val="24"/>
            <w:szCs w:val="24"/>
            <w:u w:val="single"/>
            <w:lang w:val="fr-FR"/>
          </w:rPr>
          <w:t>www.ifcfilms.com/films/the-hallow</w:t>
        </w:r>
      </w:hyperlink>
    </w:p>
    <w:p w:rsidR="002130E5" w:rsidRPr="002130E5" w:rsidRDefault="002130E5" w:rsidP="002130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30E5">
        <w:rPr>
          <w:rFonts w:ascii="Times New Roman" w:eastAsia="Times New Roman" w:hAnsi="Times New Roman" w:cs="Times New Roman"/>
          <w:sz w:val="24"/>
          <w:szCs w:val="24"/>
        </w:rPr>
        <w:t xml:space="preserve">Mathieu </w:t>
      </w:r>
      <w:proofErr w:type="spellStart"/>
      <w:r w:rsidRPr="002130E5">
        <w:rPr>
          <w:rFonts w:ascii="Times New Roman" w:eastAsia="Times New Roman" w:hAnsi="Times New Roman" w:cs="Times New Roman"/>
          <w:sz w:val="24"/>
          <w:szCs w:val="24"/>
        </w:rPr>
        <w:t>Macheret</w:t>
      </w:r>
      <w:proofErr w:type="spellEnd"/>
      <w:r w:rsidRPr="002130E5">
        <w:rPr>
          <w:rFonts w:ascii="Times New Roman" w:eastAsia="Times New Roman" w:hAnsi="Times New Roman" w:cs="Times New Roman"/>
          <w:sz w:val="24"/>
          <w:szCs w:val="24"/>
        </w:rPr>
        <w:t xml:space="preserve"> </w:t>
      </w:r>
      <w:r w:rsidRPr="002130E5">
        <w:rPr>
          <w:rFonts w:ascii="Times New Roman" w:eastAsia="Times New Roman" w:hAnsi="Times New Roman" w:cs="Times New Roman"/>
          <w:sz w:val="24"/>
          <w:szCs w:val="24"/>
        </w:rPr>
        <w:br/>
      </w:r>
      <w:proofErr w:type="spellStart"/>
      <w:r w:rsidRPr="002130E5">
        <w:rPr>
          <w:rFonts w:ascii="Times New Roman" w:eastAsia="Times New Roman" w:hAnsi="Times New Roman" w:cs="Times New Roman"/>
          <w:sz w:val="24"/>
          <w:szCs w:val="24"/>
        </w:rPr>
        <w:t>Journaliste</w:t>
      </w:r>
      <w:proofErr w:type="spellEnd"/>
      <w:r w:rsidRPr="002130E5">
        <w:rPr>
          <w:rFonts w:ascii="Times New Roman" w:eastAsia="Times New Roman" w:hAnsi="Times New Roman" w:cs="Times New Roman"/>
          <w:sz w:val="24"/>
          <w:szCs w:val="24"/>
        </w:rPr>
        <w:t xml:space="preserve"> au Monde</w:t>
      </w:r>
    </w:p>
    <w:p w:rsidR="002130E5" w:rsidRPr="002130E5" w:rsidRDefault="002130E5" w:rsidP="002130E5">
      <w:pPr>
        <w:spacing w:after="0" w:line="240" w:lineRule="auto"/>
        <w:rPr>
          <w:rFonts w:ascii="Times New Roman" w:eastAsia="Times New Roman" w:hAnsi="Times New Roman" w:cs="Times New Roman"/>
          <w:sz w:val="24"/>
          <w:szCs w:val="24"/>
          <w:lang w:val="fr-FR"/>
        </w:rPr>
      </w:pPr>
      <w:r w:rsidRPr="002130E5">
        <w:rPr>
          <w:rFonts w:ascii="Times New Roman" w:eastAsia="Times New Roman" w:hAnsi="Times New Roman" w:cs="Times New Roman"/>
          <w:sz w:val="24"/>
          <w:szCs w:val="24"/>
          <w:lang w:val="fr-FR"/>
        </w:rPr>
        <w:br/>
        <w:t>En savoir plus sur http://www.lemonde.fr/cinema/article/2016/03/29/le-sanctuaire-un-film-d-horreur-entre-folklore-irlandais-et-ecologie_4891512_3476.html#5TqcUVLHkZTfKB0z.99</w:t>
      </w:r>
    </w:p>
    <w:p w:rsidR="001F34B9" w:rsidRPr="002130E5" w:rsidRDefault="001F34B9">
      <w:pPr>
        <w:rPr>
          <w:lang w:val="fr-FR"/>
        </w:rPr>
      </w:pPr>
    </w:p>
    <w:sectPr w:rsidR="001F34B9" w:rsidRPr="002130E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F037A3"/>
    <w:multiLevelType w:val="multilevel"/>
    <w:tmpl w:val="2B34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E5"/>
    <w:rsid w:val="001F34B9"/>
    <w:rsid w:val="002130E5"/>
    <w:rsid w:val="00794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ECE3C-AA12-4CF2-ABBD-B6C04845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13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2130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30E5"/>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2130E5"/>
    <w:rPr>
      <w:rFonts w:ascii="Times New Roman" w:eastAsia="Times New Roman" w:hAnsi="Times New Roman" w:cs="Times New Roman"/>
      <w:b/>
      <w:bCs/>
      <w:sz w:val="36"/>
      <w:szCs w:val="36"/>
    </w:rPr>
  </w:style>
  <w:style w:type="paragraph" w:customStyle="1" w:styleId="blocsignature">
    <w:name w:val="bloc_signature"/>
    <w:basedOn w:val="Normal"/>
    <w:rsid w:val="00213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naturearticle">
    <w:name w:val="signature_article"/>
    <w:basedOn w:val="Policepardfaut"/>
    <w:rsid w:val="002130E5"/>
  </w:style>
  <w:style w:type="character" w:customStyle="1" w:styleId="auteur">
    <w:name w:val="auteur"/>
    <w:basedOn w:val="Policepardfaut"/>
    <w:rsid w:val="002130E5"/>
  </w:style>
  <w:style w:type="character" w:styleId="Lienhypertexte">
    <w:name w:val="Hyperlink"/>
    <w:basedOn w:val="Policepardfaut"/>
    <w:uiPriority w:val="99"/>
    <w:semiHidden/>
    <w:unhideWhenUsed/>
    <w:rsid w:val="002130E5"/>
    <w:rPr>
      <w:color w:val="0000FF"/>
      <w:u w:val="single"/>
    </w:rPr>
  </w:style>
  <w:style w:type="character" w:customStyle="1" w:styleId="toolbar-label">
    <w:name w:val="toolbar-label"/>
    <w:basedOn w:val="Policepardfaut"/>
    <w:rsid w:val="002130E5"/>
  </w:style>
  <w:style w:type="paragraph" w:customStyle="1" w:styleId="partage">
    <w:name w:val="partage"/>
    <w:basedOn w:val="Normal"/>
    <w:rsid w:val="00213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utilpartagefacebook">
    <w:name w:val="outil_partage_facebook"/>
    <w:basedOn w:val="Policepardfaut"/>
    <w:rsid w:val="002130E5"/>
  </w:style>
  <w:style w:type="paragraph" w:styleId="NormalWeb">
    <w:name w:val="Normal (Web)"/>
    <w:basedOn w:val="Normal"/>
    <w:uiPriority w:val="99"/>
    <w:semiHidden/>
    <w:unhideWhenUsed/>
    <w:rsid w:val="00213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roche">
    <w:name w:val="accroche"/>
    <w:basedOn w:val="Policepardfaut"/>
    <w:rsid w:val="002130E5"/>
  </w:style>
  <w:style w:type="character" w:styleId="Accentuation">
    <w:name w:val="Emphasis"/>
    <w:basedOn w:val="Policepardfaut"/>
    <w:uiPriority w:val="20"/>
    <w:qFormat/>
    <w:rsid w:val="002130E5"/>
    <w:rPr>
      <w:i/>
      <w:iCs/>
    </w:rPr>
  </w:style>
  <w:style w:type="paragraph" w:customStyle="1" w:styleId="reference">
    <w:name w:val="reference"/>
    <w:basedOn w:val="Normal"/>
    <w:rsid w:val="00213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dentite">
    <w:name w:val="identite"/>
    <w:basedOn w:val="Policepardfaut"/>
    <w:rsid w:val="002130E5"/>
  </w:style>
  <w:style w:type="character" w:customStyle="1" w:styleId="gras">
    <w:name w:val="gras"/>
    <w:basedOn w:val="Policepardfaut"/>
    <w:rsid w:val="002130E5"/>
  </w:style>
  <w:style w:type="character" w:customStyle="1" w:styleId="txtgrisclair">
    <w:name w:val="txt_gris_clair"/>
    <w:basedOn w:val="Policepardfaut"/>
    <w:rsid w:val="00213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745546">
      <w:bodyDiv w:val="1"/>
      <w:marLeft w:val="0"/>
      <w:marRight w:val="0"/>
      <w:marTop w:val="0"/>
      <w:marBottom w:val="0"/>
      <w:divBdr>
        <w:top w:val="none" w:sz="0" w:space="0" w:color="auto"/>
        <w:left w:val="none" w:sz="0" w:space="0" w:color="auto"/>
        <w:bottom w:val="none" w:sz="0" w:space="0" w:color="auto"/>
        <w:right w:val="none" w:sz="0" w:space="0" w:color="auto"/>
      </w:divBdr>
      <w:divsChild>
        <w:div w:id="1462571141">
          <w:marLeft w:val="0"/>
          <w:marRight w:val="0"/>
          <w:marTop w:val="0"/>
          <w:marBottom w:val="0"/>
          <w:divBdr>
            <w:top w:val="none" w:sz="0" w:space="0" w:color="auto"/>
            <w:left w:val="none" w:sz="0" w:space="0" w:color="auto"/>
            <w:bottom w:val="none" w:sz="0" w:space="0" w:color="auto"/>
            <w:right w:val="none" w:sz="0" w:space="0" w:color="auto"/>
          </w:divBdr>
          <w:divsChild>
            <w:div w:id="1181120489">
              <w:marLeft w:val="0"/>
              <w:marRight w:val="0"/>
              <w:marTop w:val="0"/>
              <w:marBottom w:val="0"/>
              <w:divBdr>
                <w:top w:val="none" w:sz="0" w:space="0" w:color="auto"/>
                <w:left w:val="none" w:sz="0" w:space="0" w:color="auto"/>
                <w:bottom w:val="none" w:sz="0" w:space="0" w:color="auto"/>
                <w:right w:val="none" w:sz="0" w:space="0" w:color="auto"/>
              </w:divBdr>
              <w:divsChild>
                <w:div w:id="1587766144">
                  <w:marLeft w:val="0"/>
                  <w:marRight w:val="0"/>
                  <w:marTop w:val="0"/>
                  <w:marBottom w:val="0"/>
                  <w:divBdr>
                    <w:top w:val="none" w:sz="0" w:space="0" w:color="auto"/>
                    <w:left w:val="none" w:sz="0" w:space="0" w:color="auto"/>
                    <w:bottom w:val="none" w:sz="0" w:space="0" w:color="auto"/>
                    <w:right w:val="none" w:sz="0" w:space="0" w:color="auto"/>
                  </w:divBdr>
                  <w:divsChild>
                    <w:div w:id="10123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8023">
              <w:marLeft w:val="0"/>
              <w:marRight w:val="0"/>
              <w:marTop w:val="0"/>
              <w:marBottom w:val="0"/>
              <w:divBdr>
                <w:top w:val="none" w:sz="0" w:space="0" w:color="auto"/>
                <w:left w:val="none" w:sz="0" w:space="0" w:color="auto"/>
                <w:bottom w:val="none" w:sz="0" w:space="0" w:color="auto"/>
                <w:right w:val="none" w:sz="0" w:space="0" w:color="auto"/>
              </w:divBdr>
              <w:divsChild>
                <w:div w:id="1228227344">
                  <w:marLeft w:val="0"/>
                  <w:marRight w:val="0"/>
                  <w:marTop w:val="0"/>
                  <w:marBottom w:val="0"/>
                  <w:divBdr>
                    <w:top w:val="none" w:sz="0" w:space="0" w:color="auto"/>
                    <w:left w:val="none" w:sz="0" w:space="0" w:color="auto"/>
                    <w:bottom w:val="none" w:sz="0" w:space="0" w:color="auto"/>
                    <w:right w:val="none" w:sz="0" w:space="0" w:color="auto"/>
                  </w:divBdr>
                </w:div>
              </w:divsChild>
            </w:div>
            <w:div w:id="2180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fcfilms.com/films/the-hall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cean-films.com/le-sanctuair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386</Words>
  <Characters>2203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2</cp:revision>
  <cp:lastPrinted>2016-05-07T14:44:00Z</cp:lastPrinted>
  <dcterms:created xsi:type="dcterms:W3CDTF">2016-05-07T14:43:00Z</dcterms:created>
  <dcterms:modified xsi:type="dcterms:W3CDTF">2016-05-07T14:45:00Z</dcterms:modified>
</cp:coreProperties>
</file>